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3C" w:rsidRPr="00736216" w:rsidRDefault="004D233C" w:rsidP="004D233C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Государственное автономное </w:t>
      </w:r>
      <w:r w:rsidRPr="00736216">
        <w:rPr>
          <w:rFonts w:eastAsia="Times New Roman"/>
          <w:b/>
          <w:bCs/>
          <w:lang w:eastAsia="ru-RU"/>
        </w:rPr>
        <w:t>учреждение</w:t>
      </w:r>
    </w:p>
    <w:p w:rsidR="004D233C" w:rsidRPr="00736216" w:rsidRDefault="004D233C" w:rsidP="004D233C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736216">
        <w:rPr>
          <w:rFonts w:eastAsia="Times New Roman"/>
          <w:b/>
          <w:lang w:eastAsia="ru-RU"/>
        </w:rPr>
        <w:t xml:space="preserve">дополнительного профессионального образования </w:t>
      </w:r>
    </w:p>
    <w:p w:rsidR="004D233C" w:rsidRPr="00736216" w:rsidRDefault="004D233C" w:rsidP="004D233C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736216">
        <w:rPr>
          <w:rFonts w:eastAsia="Times New Roman"/>
          <w:b/>
          <w:lang w:eastAsia="ru-RU"/>
        </w:rPr>
        <w:t xml:space="preserve"> «Институт развития образования Пермского края»</w:t>
      </w:r>
    </w:p>
    <w:p w:rsidR="004D233C" w:rsidRPr="00736216" w:rsidRDefault="004D233C" w:rsidP="004D233C">
      <w:pPr>
        <w:spacing w:after="0" w:line="240" w:lineRule="auto"/>
        <w:jc w:val="center"/>
        <w:rPr>
          <w:rFonts w:eastAsia="Times New Roman"/>
          <w:lang w:eastAsia="ru-RU"/>
        </w:rPr>
      </w:pPr>
      <w:r w:rsidRPr="00736216">
        <w:rPr>
          <w:rFonts w:eastAsia="Times New Roman"/>
          <w:lang w:eastAsia="ru-RU"/>
        </w:rPr>
        <w:t>(ГАУ ДПО «ИРО ПК»)</w:t>
      </w:r>
    </w:p>
    <w:p w:rsidR="004D233C" w:rsidRPr="00736216" w:rsidRDefault="004D233C" w:rsidP="004D233C">
      <w:pPr>
        <w:spacing w:after="0" w:line="240" w:lineRule="auto"/>
        <w:jc w:val="center"/>
        <w:rPr>
          <w:rFonts w:eastAsia="Times New Roman"/>
          <w:lang w:eastAsia="ru-RU"/>
        </w:rPr>
      </w:pPr>
      <w:r w:rsidRPr="00736216">
        <w:rPr>
          <w:rFonts w:eastAsia="Times New Roman"/>
          <w:lang w:eastAsia="ru-RU"/>
        </w:rPr>
        <w:t>ул. Екатерининская, 210,  г. Пермь,  614068</w:t>
      </w:r>
    </w:p>
    <w:p w:rsidR="004D233C" w:rsidRPr="00736216" w:rsidRDefault="004D233C" w:rsidP="004D233C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736216">
        <w:rPr>
          <w:rFonts w:eastAsia="Times New Roman"/>
          <w:lang w:eastAsia="ru-RU"/>
        </w:rPr>
        <w:t xml:space="preserve">тел.: (342) 236-80-59,факс: 236-84-27; </w:t>
      </w:r>
      <w:r w:rsidRPr="00736216">
        <w:rPr>
          <w:rFonts w:eastAsia="Times New Roman"/>
          <w:lang w:val="en-US" w:eastAsia="ru-RU"/>
        </w:rPr>
        <w:t>e</w:t>
      </w:r>
      <w:r w:rsidRPr="00736216">
        <w:rPr>
          <w:rFonts w:eastAsia="Times New Roman"/>
          <w:lang w:eastAsia="ru-RU"/>
        </w:rPr>
        <w:t>-</w:t>
      </w:r>
      <w:r w:rsidRPr="00736216">
        <w:rPr>
          <w:rFonts w:eastAsia="Times New Roman"/>
          <w:lang w:val="en-US" w:eastAsia="ru-RU"/>
        </w:rPr>
        <w:t>mail</w:t>
      </w:r>
      <w:r w:rsidRPr="00736216">
        <w:rPr>
          <w:rFonts w:eastAsia="Times New Roman"/>
          <w:lang w:eastAsia="ru-RU"/>
        </w:rPr>
        <w:t xml:space="preserve">: </w:t>
      </w:r>
      <w:hyperlink r:id="rId5" w:history="1">
        <w:r w:rsidRPr="00736216">
          <w:rPr>
            <w:rStyle w:val="a3"/>
          </w:rPr>
          <w:t>priem@iro.perm.ru</w:t>
        </w:r>
      </w:hyperlink>
    </w:p>
    <w:p w:rsidR="004D233C" w:rsidRPr="00736216" w:rsidRDefault="004D233C" w:rsidP="004D233C">
      <w:pPr>
        <w:spacing w:after="0" w:line="240" w:lineRule="auto"/>
        <w:jc w:val="center"/>
        <w:rPr>
          <w:rFonts w:eastAsia="Times New Roman"/>
          <w:lang w:eastAsia="ru-RU"/>
        </w:rPr>
      </w:pPr>
      <w:r w:rsidRPr="00736216">
        <w:rPr>
          <w:rFonts w:eastAsia="Times New Roman"/>
          <w:lang w:eastAsia="ru-RU"/>
        </w:rPr>
        <w:t>ОКПО 02089240, ОГРН 1025900764449, ИНН/КПП 5903005619/590301001</w:t>
      </w:r>
    </w:p>
    <w:p w:rsidR="004D233C" w:rsidRPr="00736216" w:rsidRDefault="004D233C" w:rsidP="004D233C">
      <w:pPr>
        <w:spacing w:after="0" w:line="240" w:lineRule="auto"/>
        <w:ind w:firstLine="709"/>
        <w:jc w:val="center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001A0" id="Прямая соединительная линия 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4D233C" w:rsidRPr="004D233C" w:rsidRDefault="004D233C" w:rsidP="004D233C">
      <w:pPr>
        <w:spacing w:after="0" w:line="240" w:lineRule="auto"/>
        <w:jc w:val="right"/>
        <w:rPr>
          <w:i/>
          <w:szCs w:val="26"/>
        </w:rPr>
      </w:pPr>
      <w:r w:rsidRPr="004D233C">
        <w:rPr>
          <w:i/>
          <w:szCs w:val="26"/>
        </w:rPr>
        <w:t>Разработчик:</w:t>
      </w:r>
    </w:p>
    <w:p w:rsidR="004D233C" w:rsidRPr="004D233C" w:rsidRDefault="004D233C" w:rsidP="004D233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6"/>
          <w:lang w:eastAsia="ru-RU"/>
        </w:rPr>
      </w:pPr>
      <w:proofErr w:type="spellStart"/>
      <w:r w:rsidRPr="004D233C">
        <w:rPr>
          <w:rFonts w:eastAsia="Times New Roman"/>
          <w:color w:val="000000"/>
          <w:szCs w:val="26"/>
          <w:lang w:eastAsia="ru-RU"/>
        </w:rPr>
        <w:t>в.н.с</w:t>
      </w:r>
      <w:proofErr w:type="spellEnd"/>
      <w:r w:rsidRPr="004D233C">
        <w:rPr>
          <w:rFonts w:eastAsia="Times New Roman"/>
          <w:color w:val="000000"/>
          <w:szCs w:val="26"/>
          <w:lang w:eastAsia="ru-RU"/>
        </w:rPr>
        <w:t>. отдела сопровождения ФГОС</w:t>
      </w:r>
    </w:p>
    <w:p w:rsidR="004D233C" w:rsidRPr="004D233C" w:rsidRDefault="004D233C" w:rsidP="004D233C">
      <w:pPr>
        <w:spacing w:after="0" w:line="240" w:lineRule="auto"/>
        <w:jc w:val="right"/>
        <w:rPr>
          <w:szCs w:val="26"/>
        </w:rPr>
      </w:pPr>
      <w:r w:rsidRPr="004D233C">
        <w:rPr>
          <w:szCs w:val="26"/>
        </w:rPr>
        <w:t>ГАУ ДПО «ИРО ПК»</w:t>
      </w:r>
    </w:p>
    <w:p w:rsidR="004D233C" w:rsidRPr="004D233C" w:rsidRDefault="004D233C" w:rsidP="004D233C">
      <w:pPr>
        <w:spacing w:after="0" w:line="240" w:lineRule="auto"/>
        <w:jc w:val="right"/>
        <w:rPr>
          <w:szCs w:val="26"/>
        </w:rPr>
      </w:pPr>
      <w:proofErr w:type="spellStart"/>
      <w:r w:rsidRPr="004D233C">
        <w:rPr>
          <w:szCs w:val="26"/>
        </w:rPr>
        <w:t>Павелкин</w:t>
      </w:r>
      <w:proofErr w:type="spellEnd"/>
      <w:r w:rsidRPr="004D233C">
        <w:rPr>
          <w:szCs w:val="26"/>
        </w:rPr>
        <w:t xml:space="preserve"> Владимир Николаевич</w:t>
      </w:r>
    </w:p>
    <w:p w:rsidR="004D233C" w:rsidRDefault="004D233C" w:rsidP="004D233C">
      <w:pPr>
        <w:autoSpaceDE w:val="0"/>
        <w:autoSpaceDN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</w:t>
      </w:r>
    </w:p>
    <w:p w:rsidR="004D233C" w:rsidRDefault="004D233C" w:rsidP="004D233C">
      <w:pPr>
        <w:spacing w:after="0" w:line="240" w:lineRule="auto"/>
        <w:ind w:firstLine="709"/>
        <w:jc w:val="both"/>
        <w:rPr>
          <w:b/>
          <w:color w:val="000000"/>
        </w:rPr>
      </w:pPr>
    </w:p>
    <w:p w:rsidR="004D233C" w:rsidRDefault="004D233C" w:rsidP="004D233C">
      <w:pPr>
        <w:spacing w:after="0" w:line="240" w:lineRule="auto"/>
        <w:ind w:firstLine="709"/>
        <w:jc w:val="center"/>
        <w:rPr>
          <w:b/>
          <w:color w:val="000000"/>
        </w:rPr>
      </w:pPr>
      <w:r w:rsidRPr="002B67DC">
        <w:rPr>
          <w:b/>
          <w:color w:val="000000"/>
        </w:rPr>
        <w:t xml:space="preserve">Обзор </w:t>
      </w:r>
      <w:r>
        <w:rPr>
          <w:b/>
          <w:color w:val="000000"/>
        </w:rPr>
        <w:t xml:space="preserve">цифровых образовательных </w:t>
      </w:r>
      <w:r w:rsidRPr="002B67DC">
        <w:rPr>
          <w:b/>
          <w:color w:val="000000"/>
        </w:rPr>
        <w:t xml:space="preserve">ресурсов </w:t>
      </w:r>
      <w:r>
        <w:rPr>
          <w:b/>
          <w:color w:val="000000"/>
        </w:rPr>
        <w:t>по предмету «</w:t>
      </w:r>
      <w:r>
        <w:rPr>
          <w:b/>
          <w:color w:val="000000"/>
        </w:rPr>
        <w:t>Математика</w:t>
      </w:r>
      <w:r>
        <w:rPr>
          <w:b/>
          <w:color w:val="000000"/>
        </w:rPr>
        <w:t xml:space="preserve">» </w:t>
      </w:r>
    </w:p>
    <w:p w:rsidR="004D233C" w:rsidRPr="002B67DC" w:rsidRDefault="004D233C" w:rsidP="004D233C">
      <w:pPr>
        <w:spacing w:after="0" w:line="24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для педагогов образовательных организаций Пермского края</w:t>
      </w:r>
    </w:p>
    <w:p w:rsidR="004D233C" w:rsidRDefault="004D233C" w:rsidP="004D23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233C" w:rsidRDefault="004D233C" w:rsidP="004D23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цифровых образовательных ресурсов разработан для педагогов образовательных организац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ий Пермского края по предмету «Математика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подготовки обучающихся к государственной итоговой аттестации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 Представленные ресурсы могут использоваться для временной о</w:t>
      </w:r>
      <w:r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процесса </w:t>
      </w:r>
      <w:r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в дистанционном режиме обучения для использования в период действия режима повышенной готовности в связи с угрозой распространения </w:t>
      </w:r>
      <w:proofErr w:type="spellStart"/>
      <w:r w:rsidRPr="002B67DC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2B67DC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233C" w:rsidRPr="002B67DC" w:rsidRDefault="004D233C" w:rsidP="004D23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п</w:t>
      </w:r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цифровых образовательных ресурсов </w:t>
      </w:r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размещен </w:t>
      </w:r>
      <w:r w:rsidRPr="00301C2C">
        <w:rPr>
          <w:rFonts w:ascii="Times New Roman" w:hAnsi="Times New Roman" w:cs="Times New Roman"/>
          <w:b/>
          <w:color w:val="000000"/>
          <w:sz w:val="28"/>
          <w:szCs w:val="28"/>
        </w:rPr>
        <w:t>на сайте Электронной Пермской образовательной системы</w:t>
      </w:r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301C2C">
          <w:rPr>
            <w:rStyle w:val="a3"/>
            <w:rFonts w:ascii="Times New Roman" w:hAnsi="Times New Roman" w:cs="Times New Roman"/>
            <w:sz w:val="28"/>
            <w:szCs w:val="28"/>
          </w:rPr>
          <w:t>https://distance.permkrai.ru</w:t>
        </w:r>
      </w:hyperlink>
      <w:r w:rsidRPr="00301C2C">
        <w:rPr>
          <w:rFonts w:ascii="Times New Roman" w:hAnsi="Times New Roman" w:cs="Times New Roman"/>
          <w:color w:val="000000"/>
          <w:sz w:val="28"/>
          <w:szCs w:val="28"/>
        </w:rPr>
        <w:t xml:space="preserve"> в структуре сайтов Правительства Пермского края.</w:t>
      </w:r>
    </w:p>
    <w:p w:rsidR="004D233C" w:rsidRDefault="004D233C" w:rsidP="004D233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3542" w:rsidRPr="004D233C" w:rsidRDefault="00103542" w:rsidP="00103542">
      <w:pPr>
        <w:shd w:val="clear" w:color="auto" w:fill="FFFFFF"/>
        <w:spacing w:after="0" w:line="240" w:lineRule="auto"/>
        <w:ind w:firstLine="709"/>
        <w:jc w:val="center"/>
        <w:rPr>
          <w:b/>
          <w:szCs w:val="32"/>
        </w:rPr>
      </w:pPr>
      <w:r w:rsidRPr="004D233C">
        <w:rPr>
          <w:b/>
          <w:szCs w:val="32"/>
        </w:rPr>
        <w:t xml:space="preserve">Ресурсы для дистанционной подготовки </w:t>
      </w:r>
    </w:p>
    <w:p w:rsidR="00103542" w:rsidRPr="004D233C" w:rsidRDefault="00103542" w:rsidP="00103542">
      <w:pPr>
        <w:shd w:val="clear" w:color="auto" w:fill="FFFFFF"/>
        <w:spacing w:after="0" w:line="240" w:lineRule="auto"/>
        <w:ind w:firstLine="709"/>
        <w:jc w:val="center"/>
        <w:rPr>
          <w:b/>
          <w:szCs w:val="32"/>
        </w:rPr>
      </w:pPr>
      <w:r w:rsidRPr="004D233C">
        <w:rPr>
          <w:b/>
          <w:szCs w:val="32"/>
        </w:rPr>
        <w:t>к ОГЭ и ЕГЭ по математике</w:t>
      </w:r>
    </w:p>
    <w:p w:rsidR="00103542" w:rsidRDefault="00103542" w:rsidP="00103542">
      <w:pPr>
        <w:shd w:val="clear" w:color="auto" w:fill="FFFFFF"/>
        <w:spacing w:after="0" w:line="240" w:lineRule="auto"/>
        <w:ind w:firstLine="709"/>
        <w:jc w:val="both"/>
      </w:pPr>
      <w:proofErr w:type="spellStart"/>
      <w:r w:rsidRPr="00125A32">
        <w:t>Рособрнадзор</w:t>
      </w:r>
      <w:proofErr w:type="spellEnd"/>
      <w:r w:rsidRPr="00125A32">
        <w:t xml:space="preserve"> опубликовал методические рекомендации для подготовки к ОГЭ и ЕГЭ в условиях дистанционного обучения</w:t>
      </w:r>
      <w:r>
        <w:t xml:space="preserve">, </w:t>
      </w:r>
      <w:r w:rsidR="004D233C">
        <w:t>размещены</w:t>
      </w:r>
      <w:r>
        <w:t xml:space="preserve"> по ссылке</w:t>
      </w:r>
      <w:r w:rsidR="004D233C">
        <w:t>:</w:t>
      </w:r>
      <w:r>
        <w:t xml:space="preserve"> </w:t>
      </w:r>
      <w:hyperlink r:id="rId7" w:history="1">
        <w:r w:rsidRPr="00125A32">
          <w:rPr>
            <w:rStyle w:val="a3"/>
          </w:rPr>
          <w:t>https://prooge.ru/zametki/272-rosobrnadzor-opublikoval-metodicheskie-rekomendatsii-dlya-podgotovki-k-oge-i-ege-v-usloviyakh-distantsionnogo-obucheniya</w:t>
        </w:r>
      </w:hyperlink>
      <w:r>
        <w:t>.</w:t>
      </w:r>
    </w:p>
    <w:p w:rsidR="00103542" w:rsidRDefault="00103542" w:rsidP="00103542">
      <w:pPr>
        <w:shd w:val="clear" w:color="auto" w:fill="FFFFFF"/>
        <w:spacing w:after="0" w:line="240" w:lineRule="auto"/>
        <w:ind w:firstLine="709"/>
        <w:jc w:val="both"/>
      </w:pPr>
      <w:r>
        <w:t xml:space="preserve">Особенно нужно отметить сайты </w:t>
      </w:r>
      <w:hyperlink r:id="rId8" w:tgtFrame="_blank" w:history="1">
        <w:r w:rsidRPr="008E347D">
          <w:rPr>
            <w:rStyle w:val="a3"/>
          </w:rPr>
          <w:t>reshuege.ru</w:t>
        </w:r>
      </w:hyperlink>
      <w:r>
        <w:t xml:space="preserve"> и </w:t>
      </w:r>
      <w:hyperlink r:id="rId9" w:tgtFrame="_blank" w:history="1">
        <w:r w:rsidRPr="008E347D">
          <w:rPr>
            <w:rStyle w:val="a3"/>
          </w:rPr>
          <w:t>reshu</w:t>
        </w:r>
        <w:r>
          <w:rPr>
            <w:rStyle w:val="a3"/>
            <w:lang w:val="en-US"/>
          </w:rPr>
          <w:t>o</w:t>
        </w:r>
        <w:r w:rsidRPr="008E347D">
          <w:rPr>
            <w:rStyle w:val="a3"/>
          </w:rPr>
          <w:t>ge.ru</w:t>
        </w:r>
      </w:hyperlink>
      <w:r>
        <w:t xml:space="preserve">, которые лучше всего подходят для дистанционной подготовки к ЕГЭ и ОГЭ по математике соответственно. Инструкцию для создания дистанционного курса на основе платформы </w:t>
      </w:r>
      <w:hyperlink r:id="rId10" w:tgtFrame="_blank" w:history="1">
        <w:r w:rsidRPr="008E347D">
          <w:rPr>
            <w:rStyle w:val="a3"/>
          </w:rPr>
          <w:t>reshuege.ru</w:t>
        </w:r>
      </w:hyperlink>
      <w:r>
        <w:t xml:space="preserve"> можно изучить по ссылке </w:t>
      </w:r>
      <w:hyperlink r:id="rId11" w:history="1">
        <w:r>
          <w:rPr>
            <w:rStyle w:val="a3"/>
          </w:rPr>
          <w:t>https://vk.com/@boxdd-distancionnoe-obuchenie-na-reshu-ege</w:t>
        </w:r>
      </w:hyperlink>
      <w:r>
        <w:t xml:space="preserve">. Так как сайты </w:t>
      </w:r>
      <w:hyperlink r:id="rId12" w:tgtFrame="_blank" w:history="1">
        <w:r w:rsidRPr="008E347D">
          <w:rPr>
            <w:rStyle w:val="a3"/>
          </w:rPr>
          <w:t>reshuege.ru</w:t>
        </w:r>
      </w:hyperlink>
      <w:r>
        <w:t xml:space="preserve"> и </w:t>
      </w:r>
      <w:hyperlink r:id="rId13" w:tgtFrame="_blank" w:history="1">
        <w:proofErr w:type="spellStart"/>
        <w:r w:rsidRPr="008E347D">
          <w:rPr>
            <w:rStyle w:val="a3"/>
          </w:rPr>
          <w:t>reshu</w:t>
        </w:r>
        <w:proofErr w:type="spellEnd"/>
        <w:r>
          <w:rPr>
            <w:rStyle w:val="a3"/>
            <w:lang w:val="en-US"/>
          </w:rPr>
          <w:t>o</w:t>
        </w:r>
        <w:r w:rsidRPr="008E347D">
          <w:rPr>
            <w:rStyle w:val="a3"/>
          </w:rPr>
          <w:t>ge.ru</w:t>
        </w:r>
      </w:hyperlink>
      <w:r>
        <w:t xml:space="preserve"> одинак</w:t>
      </w:r>
      <w:r w:rsidR="004D233C">
        <w:t>овы по структуре</w:t>
      </w:r>
      <w:r>
        <w:t>, то дистанционный курс подготовки к ОГЭ можно создать аналогично.</w:t>
      </w:r>
    </w:p>
    <w:p w:rsidR="00103542" w:rsidRDefault="00103542" w:rsidP="00103542">
      <w:pPr>
        <w:shd w:val="clear" w:color="auto" w:fill="FFFFFF"/>
        <w:tabs>
          <w:tab w:val="left" w:pos="9356"/>
        </w:tabs>
        <w:spacing w:after="0" w:line="240" w:lineRule="auto"/>
        <w:ind w:firstLine="709"/>
        <w:jc w:val="both"/>
      </w:pPr>
      <w:r>
        <w:lastRenderedPageBreak/>
        <w:t xml:space="preserve">Дистанционную подготовку </w:t>
      </w:r>
      <w:r w:rsidR="004D233C">
        <w:t xml:space="preserve">обучающихся </w:t>
      </w:r>
      <w:r>
        <w:t xml:space="preserve">к ОГЭ и ЕГЭ можно организовать на основе вышеперечисленных платформ: РЭШ, </w:t>
      </w:r>
      <w:proofErr w:type="spellStart"/>
      <w:r>
        <w:t>Фоксфорд</w:t>
      </w:r>
      <w:proofErr w:type="spellEnd"/>
      <w:r>
        <w:t xml:space="preserve">, </w:t>
      </w:r>
      <w:proofErr w:type="spellStart"/>
      <w:r>
        <w:t>ЯКласс</w:t>
      </w:r>
      <w:proofErr w:type="spellEnd"/>
      <w:r>
        <w:t xml:space="preserve">, </w:t>
      </w:r>
      <w:proofErr w:type="spellStart"/>
      <w:r>
        <w:t>Учи.ру</w:t>
      </w:r>
      <w:proofErr w:type="spellEnd"/>
      <w:r>
        <w:t xml:space="preserve">. </w:t>
      </w:r>
    </w:p>
    <w:p w:rsidR="004D233C" w:rsidRDefault="004D233C" w:rsidP="00103542">
      <w:pPr>
        <w:spacing w:after="0"/>
        <w:ind w:firstLine="709"/>
        <w:jc w:val="center"/>
        <w:rPr>
          <w:b/>
        </w:rPr>
      </w:pPr>
    </w:p>
    <w:p w:rsidR="00103542" w:rsidRDefault="00103542" w:rsidP="00103542">
      <w:pPr>
        <w:spacing w:after="0"/>
        <w:ind w:firstLine="709"/>
        <w:jc w:val="center"/>
        <w:rPr>
          <w:b/>
        </w:rPr>
      </w:pPr>
      <w:r w:rsidRPr="000E34DF">
        <w:rPr>
          <w:b/>
        </w:rPr>
        <w:t xml:space="preserve">Видеоролики и </w:t>
      </w:r>
      <w:proofErr w:type="spellStart"/>
      <w:r w:rsidRPr="000E34DF">
        <w:rPr>
          <w:b/>
        </w:rPr>
        <w:t>видеоуроки</w:t>
      </w:r>
      <w:proofErr w:type="spellEnd"/>
      <w:r w:rsidRPr="000E34DF">
        <w:rPr>
          <w:b/>
        </w:rPr>
        <w:t xml:space="preserve"> </w:t>
      </w:r>
    </w:p>
    <w:p w:rsidR="00103542" w:rsidRDefault="00103542" w:rsidP="00103542">
      <w:pPr>
        <w:spacing w:after="0"/>
        <w:ind w:firstLine="709"/>
        <w:jc w:val="center"/>
        <w:rPr>
          <w:b/>
        </w:rPr>
      </w:pPr>
      <w:r w:rsidRPr="000E34DF">
        <w:rPr>
          <w:b/>
        </w:rPr>
        <w:t>по</w:t>
      </w:r>
      <w:r>
        <w:rPr>
          <w:b/>
        </w:rPr>
        <w:t>дготовки к ОГЭ и ЕГЭ по</w:t>
      </w:r>
      <w:r w:rsidRPr="000E34DF">
        <w:rPr>
          <w:b/>
        </w:rPr>
        <w:t xml:space="preserve"> математике</w:t>
      </w:r>
    </w:p>
    <w:p w:rsidR="00103542" w:rsidRPr="00917B5B" w:rsidRDefault="000E6E39" w:rsidP="004D233C">
      <w:pPr>
        <w:shd w:val="clear" w:color="auto" w:fill="FFFFFF"/>
        <w:spacing w:after="0" w:line="240" w:lineRule="auto"/>
        <w:ind w:firstLine="709"/>
        <w:jc w:val="both"/>
      </w:pPr>
      <w:hyperlink r:id="rId14" w:history="1">
        <w:r w:rsidR="00103542">
          <w:rPr>
            <w:rStyle w:val="a3"/>
          </w:rPr>
          <w:t>https://www.uchportal.ru/video/</w:t>
        </w:r>
      </w:hyperlink>
      <w:r w:rsidR="00103542" w:rsidRPr="00917B5B">
        <w:t xml:space="preserve">  – </w:t>
      </w:r>
      <w:proofErr w:type="spellStart"/>
      <w:r w:rsidR="00103542" w:rsidRPr="00982CC8">
        <w:t>видеоуроки</w:t>
      </w:r>
      <w:proofErr w:type="spellEnd"/>
      <w:r w:rsidR="00103542">
        <w:t xml:space="preserve"> по темам заданий ОГЭ и ЕГЭ по математике</w:t>
      </w:r>
      <w:r w:rsidR="00103542">
        <w:rPr>
          <w:rFonts w:eastAsia="Times New Roman" w:cs="Arial"/>
          <w:lang w:eastAsia="ru-RU"/>
        </w:rPr>
        <w:t>, все в свободном доступе</w:t>
      </w:r>
    </w:p>
    <w:p w:rsidR="00103542" w:rsidRDefault="000E6E39" w:rsidP="004D233C">
      <w:pPr>
        <w:shd w:val="clear" w:color="auto" w:fill="FFFFFF"/>
        <w:spacing w:after="0" w:line="240" w:lineRule="auto"/>
        <w:ind w:firstLine="709"/>
        <w:jc w:val="both"/>
      </w:pPr>
      <w:hyperlink r:id="rId15" w:history="1">
        <w:r w:rsidR="00103542">
          <w:rPr>
            <w:rStyle w:val="a3"/>
          </w:rPr>
          <w:t>https://www.youtube.com/user/MathTutor777</w:t>
        </w:r>
      </w:hyperlink>
      <w:r w:rsidR="00103542">
        <w:t xml:space="preserve"> – канал </w:t>
      </w:r>
      <w:r w:rsidR="00103542" w:rsidRPr="00D205C6">
        <w:t>Лещенко Татьян</w:t>
      </w:r>
      <w:r w:rsidR="00103542">
        <w:t xml:space="preserve">ы Александровны на </w:t>
      </w:r>
      <w:proofErr w:type="spellStart"/>
      <w:r w:rsidR="00103542">
        <w:rPr>
          <w:lang w:val="en-US"/>
        </w:rPr>
        <w:t>youtube</w:t>
      </w:r>
      <w:proofErr w:type="spellEnd"/>
      <w:r w:rsidR="00103542" w:rsidRPr="00D205C6">
        <w:t>.</w:t>
      </w:r>
      <w:r w:rsidR="00103542">
        <w:rPr>
          <w:lang w:val="en-US"/>
        </w:rPr>
        <w:t>com</w:t>
      </w:r>
      <w:r w:rsidR="00103542">
        <w:t xml:space="preserve">, </w:t>
      </w:r>
      <w:r w:rsidR="00103542" w:rsidRPr="00D205C6">
        <w:t xml:space="preserve">авторские </w:t>
      </w:r>
      <w:proofErr w:type="spellStart"/>
      <w:r w:rsidR="00103542" w:rsidRPr="00D205C6">
        <w:t>видеоуроки</w:t>
      </w:r>
      <w:proofErr w:type="spellEnd"/>
      <w:r w:rsidR="00103542" w:rsidRPr="00D205C6">
        <w:t xml:space="preserve"> математики для школьников, абитуриентов и студентов, которые помогут ликвидировать пробелы в знаниях, подготовиться к контрольным, тестам, экзаменам, ОГА, ЕГЭ, ВНО (ЗНО), изучить математику</w:t>
      </w:r>
      <w:r w:rsidR="00103542">
        <w:t>.</w:t>
      </w:r>
    </w:p>
    <w:p w:rsidR="00103542" w:rsidRDefault="000E6E39" w:rsidP="004D233C">
      <w:pPr>
        <w:shd w:val="clear" w:color="auto" w:fill="FFFFFF"/>
        <w:spacing w:after="0" w:line="240" w:lineRule="auto"/>
        <w:ind w:firstLine="709"/>
        <w:jc w:val="both"/>
      </w:pPr>
      <w:hyperlink r:id="rId16" w:history="1">
        <w:r w:rsidR="00103542">
          <w:rPr>
            <w:rStyle w:val="a3"/>
          </w:rPr>
          <w:t>https://www.youtube.com/channel/UCLDpIKDTFBSwIYtAG0Wpibg</w:t>
        </w:r>
      </w:hyperlink>
      <w:r w:rsidR="00103542">
        <w:t xml:space="preserve"> – канал Валерия Волкова на </w:t>
      </w:r>
      <w:proofErr w:type="spellStart"/>
      <w:r w:rsidR="00103542">
        <w:rPr>
          <w:lang w:val="en-US"/>
        </w:rPr>
        <w:t>youtube</w:t>
      </w:r>
      <w:proofErr w:type="spellEnd"/>
      <w:r w:rsidR="00103542" w:rsidRPr="00D205C6">
        <w:t>.</w:t>
      </w:r>
      <w:r w:rsidR="00103542">
        <w:rPr>
          <w:lang w:val="en-US"/>
        </w:rPr>
        <w:t>com</w:t>
      </w:r>
      <w:r w:rsidR="00103542">
        <w:t>, в роликах канала достаточно доступное объяснение сложных и не очень сложных заданий ОГЭ и ЕГЭ по математике, а также некоторых олимпиадных заданий, очень качественный ресурс, обширный справочник способов решения сложных заданий. Кстати, на этом канале 41 ролик посвящены выводу основных формул школьной математики.</w:t>
      </w:r>
    </w:p>
    <w:p w:rsidR="00103542" w:rsidRDefault="000E6E39" w:rsidP="004D233C">
      <w:pPr>
        <w:shd w:val="clear" w:color="auto" w:fill="FFFFFF"/>
        <w:spacing w:after="0" w:line="240" w:lineRule="auto"/>
        <w:ind w:firstLine="709"/>
        <w:jc w:val="both"/>
      </w:pPr>
      <w:hyperlink r:id="rId17" w:history="1">
        <w:r w:rsidR="00103542">
          <w:rPr>
            <w:rStyle w:val="a3"/>
          </w:rPr>
          <w:t>https://www.youtube.com/playlist?list=PLSsIYv8E1ENxIhUE_eayScddkrAQ8bnKc</w:t>
        </w:r>
      </w:hyperlink>
      <w:r w:rsidR="00103542" w:rsidRPr="00EA5A01">
        <w:t xml:space="preserve"> – </w:t>
      </w:r>
      <w:r w:rsidR="00103542">
        <w:t xml:space="preserve">канал </w:t>
      </w:r>
      <w:proofErr w:type="spellStart"/>
      <w:r w:rsidR="00103542" w:rsidRPr="00EA5A01">
        <w:t>tutortv</w:t>
      </w:r>
      <w:proofErr w:type="spellEnd"/>
      <w:r w:rsidR="00103542">
        <w:t xml:space="preserve"> Математика на </w:t>
      </w:r>
      <w:proofErr w:type="spellStart"/>
      <w:r w:rsidR="00103542">
        <w:rPr>
          <w:lang w:val="en-US"/>
        </w:rPr>
        <w:t>youtube</w:t>
      </w:r>
      <w:proofErr w:type="spellEnd"/>
      <w:r w:rsidR="00103542" w:rsidRPr="00D205C6">
        <w:t>.</w:t>
      </w:r>
      <w:r w:rsidR="00103542">
        <w:rPr>
          <w:lang w:val="en-US"/>
        </w:rPr>
        <w:t>com</w:t>
      </w:r>
      <w:r w:rsidR="00103542">
        <w:t xml:space="preserve">, канал предназначен для подготовки к ОГЭ и ЕГЭ по математике, 124 видеоролика в открытом доступе. Теория дается сжато, подробно и понятно разбираются решения </w:t>
      </w:r>
      <w:proofErr w:type="spellStart"/>
      <w:r w:rsidR="00103542">
        <w:t>КИМов</w:t>
      </w:r>
      <w:proofErr w:type="spellEnd"/>
      <w:r w:rsidR="00103542">
        <w:t xml:space="preserve"> этих экзаменов.</w:t>
      </w:r>
    </w:p>
    <w:p w:rsidR="00103542" w:rsidRDefault="000E6E39" w:rsidP="004D233C">
      <w:pPr>
        <w:shd w:val="clear" w:color="auto" w:fill="FFFFFF"/>
        <w:spacing w:after="0" w:line="240" w:lineRule="auto"/>
        <w:ind w:firstLine="709"/>
        <w:jc w:val="both"/>
      </w:pPr>
      <w:hyperlink r:id="rId18" w:history="1">
        <w:r w:rsidR="00103542">
          <w:rPr>
            <w:rStyle w:val="a3"/>
          </w:rPr>
          <w:t>https://www.youtube.com/channel/UCSdmht0kbvfnItRMNcr4qZA/about</w:t>
        </w:r>
      </w:hyperlink>
      <w:r>
        <w:t xml:space="preserve"> --</w:t>
      </w:r>
      <w:bookmarkStart w:id="0" w:name="_GoBack"/>
      <w:bookmarkEnd w:id="0"/>
      <w:r w:rsidR="00103542">
        <w:t>канал Андрея</w:t>
      </w:r>
      <w:r w:rsidR="00103542" w:rsidRPr="000F1455">
        <w:t xml:space="preserve"> </w:t>
      </w:r>
      <w:proofErr w:type="spellStart"/>
      <w:r w:rsidR="00103542" w:rsidRPr="000F1455">
        <w:t>Павликов</w:t>
      </w:r>
      <w:r w:rsidR="00103542">
        <w:t>а</w:t>
      </w:r>
      <w:proofErr w:type="spellEnd"/>
      <w:r w:rsidR="00103542">
        <w:t xml:space="preserve">. </w:t>
      </w:r>
      <w:r w:rsidR="00103542" w:rsidRPr="000F1455">
        <w:t>На данном канале публикуются видео по высшей математике, ДВИ МГУ, авторские решения задач ЕГЭ по математике (11 класс, профильный и базовый уровень) и ОГЭ по математике (9 класс)</w:t>
      </w:r>
      <w:r w:rsidR="00103542">
        <w:t xml:space="preserve">, всего 186 роликов, большая часть которых посвящена заданиям </w:t>
      </w:r>
      <w:proofErr w:type="spellStart"/>
      <w:r w:rsidR="00103542">
        <w:t>КИМов</w:t>
      </w:r>
      <w:proofErr w:type="spellEnd"/>
      <w:r w:rsidR="00103542">
        <w:t xml:space="preserve"> ЕГЭ.</w:t>
      </w:r>
    </w:p>
    <w:p w:rsidR="00103542" w:rsidRDefault="00103542" w:rsidP="004D233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30303"/>
          <w:sz w:val="36"/>
          <w:szCs w:val="36"/>
          <w:shd w:val="clear" w:color="auto" w:fill="F9F9F9"/>
        </w:rPr>
      </w:pPr>
    </w:p>
    <w:p w:rsidR="00103542" w:rsidRDefault="00103542" w:rsidP="004D233C">
      <w:pPr>
        <w:jc w:val="both"/>
      </w:pPr>
    </w:p>
    <w:sectPr w:rsidR="0010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423F"/>
    <w:multiLevelType w:val="multilevel"/>
    <w:tmpl w:val="3F865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42"/>
    <w:rsid w:val="000E6E39"/>
    <w:rsid w:val="00103542"/>
    <w:rsid w:val="004D233C"/>
    <w:rsid w:val="00F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332229-D462-4CC6-92BA-3F27D864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5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33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" TargetMode="External"/><Relationship Id="rId13" Type="http://schemas.openxmlformats.org/officeDocument/2006/relationships/hyperlink" Target="http://reshuege.ru/" TargetMode="External"/><Relationship Id="rId18" Type="http://schemas.openxmlformats.org/officeDocument/2006/relationships/hyperlink" Target="https://www.youtube.com/channel/UCSdmht0kbvfnItRMNcr4qZA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oge.ru/zametki/272-rosobrnadzor-opublikoval-metodicheskie-rekomendatsii-dlya-podgotovki-k-oge-i-ege-v-usloviyakh-distantsionnogo-obucheniya" TargetMode="External"/><Relationship Id="rId12" Type="http://schemas.openxmlformats.org/officeDocument/2006/relationships/hyperlink" Target="http://reshuege.ru/" TargetMode="External"/><Relationship Id="rId17" Type="http://schemas.openxmlformats.org/officeDocument/2006/relationships/hyperlink" Target="https://www.youtube.com/playlist?list=PLSsIYv8E1ENxIhUE_eayScddkrAQ8bnK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LDpIKDTFBSwIYtAG0Wpi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tance.permkrai.ru" TargetMode="External"/><Relationship Id="rId11" Type="http://schemas.openxmlformats.org/officeDocument/2006/relationships/hyperlink" Target="https://vk.com/@boxdd-distancionnoe-obuchenie-na-reshu-ege" TargetMode="External"/><Relationship Id="rId5" Type="http://schemas.openxmlformats.org/officeDocument/2006/relationships/hyperlink" Target="mailto:priem@iro.perm.ru" TargetMode="External"/><Relationship Id="rId15" Type="http://schemas.openxmlformats.org/officeDocument/2006/relationships/hyperlink" Target="https://www.youtube.com/user/MathTutor777" TargetMode="External"/><Relationship Id="rId10" Type="http://schemas.openxmlformats.org/officeDocument/2006/relationships/hyperlink" Target="http://reshuege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shuege.ru/" TargetMode="External"/><Relationship Id="rId14" Type="http://schemas.openxmlformats.org/officeDocument/2006/relationships/hyperlink" Target="https://www.uchportal.ru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Фурашова Анна Евгеньевна</cp:lastModifiedBy>
  <cp:revision>2</cp:revision>
  <dcterms:created xsi:type="dcterms:W3CDTF">2020-04-13T09:05:00Z</dcterms:created>
  <dcterms:modified xsi:type="dcterms:W3CDTF">2020-04-13T09:40:00Z</dcterms:modified>
</cp:coreProperties>
</file>