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1C" w:rsidRPr="007F6356" w:rsidRDefault="0092041C" w:rsidP="007F6356">
      <w:pPr>
        <w:spacing w:after="0" w:line="288" w:lineRule="auto"/>
        <w:jc w:val="center"/>
        <w:rPr>
          <w:rFonts w:ascii="Times New Roman" w:eastAsia="TimesNewRomanPSMT" w:hAnsi="Times New Roman" w:cs="Times New Roman"/>
          <w:b/>
        </w:rPr>
      </w:pPr>
      <w:r w:rsidRPr="007F6356">
        <w:rPr>
          <w:rFonts w:ascii="Times New Roman" w:eastAsia="TimesNewRomanPSMT" w:hAnsi="Times New Roman" w:cs="Times New Roman"/>
          <w:b/>
        </w:rPr>
        <w:t>ВСЕРОССИЙСКАЯ ПРОВЕРОЧНАЯ РАБОТА ПО ХИМИИ</w:t>
      </w:r>
    </w:p>
    <w:p w:rsidR="0092041C" w:rsidRPr="00AD03E5" w:rsidRDefault="0092041C" w:rsidP="007F6356">
      <w:pPr>
        <w:spacing w:after="0" w:line="288" w:lineRule="auto"/>
        <w:jc w:val="center"/>
        <w:rPr>
          <w:rFonts w:ascii="Times New Roman" w:eastAsia="TimesNewRomanPSMT" w:hAnsi="Times New Roman" w:cs="Times New Roman"/>
          <w:b/>
          <w:u w:val="single"/>
        </w:rPr>
      </w:pPr>
      <w:r w:rsidRPr="00AD03E5">
        <w:rPr>
          <w:rFonts w:ascii="Times New Roman" w:eastAsia="TimesNewRomanPSMT" w:hAnsi="Times New Roman" w:cs="Times New Roman"/>
          <w:b/>
          <w:u w:val="single"/>
        </w:rPr>
        <w:t>ТРЕНИРОВОЧНЫЙ ВАРИАНТ</w:t>
      </w:r>
    </w:p>
    <w:p w:rsidR="0092041C" w:rsidRPr="007F6356" w:rsidRDefault="0092041C" w:rsidP="007F6356">
      <w:pPr>
        <w:spacing w:after="0" w:line="288" w:lineRule="auto"/>
        <w:jc w:val="center"/>
        <w:rPr>
          <w:rFonts w:ascii="Times New Roman" w:eastAsia="TimesNewRomanPSMT" w:hAnsi="Times New Roman" w:cs="Times New Roman"/>
          <w:b/>
        </w:rPr>
      </w:pPr>
      <w:r w:rsidRPr="007F6356">
        <w:rPr>
          <w:rFonts w:ascii="Times New Roman" w:eastAsia="TimesNewRomanPSMT" w:hAnsi="Times New Roman" w:cs="Times New Roman"/>
          <w:b/>
        </w:rPr>
        <w:t>11 КЛАСС</w:t>
      </w:r>
    </w:p>
    <w:p w:rsidR="0092041C" w:rsidRPr="007F6356" w:rsidRDefault="0092041C" w:rsidP="007F6356">
      <w:pPr>
        <w:spacing w:after="0" w:line="288" w:lineRule="auto"/>
        <w:jc w:val="center"/>
        <w:rPr>
          <w:rFonts w:ascii="Times New Roman" w:eastAsia="TimesNewRomanPSMT" w:hAnsi="Times New Roman" w:cs="Times New Roman"/>
          <w:b/>
        </w:rPr>
      </w:pPr>
    </w:p>
    <w:p w:rsidR="0092041C" w:rsidRPr="007F6356" w:rsidRDefault="0092041C" w:rsidP="007F6356">
      <w:pPr>
        <w:spacing w:after="0" w:line="288" w:lineRule="auto"/>
        <w:jc w:val="center"/>
        <w:rPr>
          <w:rFonts w:ascii="Times New Roman" w:eastAsia="TimesNewRomanPSMT" w:hAnsi="Times New Roman" w:cs="Times New Roman"/>
          <w:b/>
        </w:rPr>
      </w:pPr>
      <w:r w:rsidRPr="007F6356">
        <w:rPr>
          <w:rFonts w:ascii="Times New Roman" w:eastAsia="TimesNewRomanPSMT" w:hAnsi="Times New Roman" w:cs="Times New Roman"/>
          <w:b/>
        </w:rPr>
        <w:t>Инструкция по выполнению работы</w:t>
      </w:r>
    </w:p>
    <w:p w:rsidR="0092041C" w:rsidRPr="007F6356" w:rsidRDefault="0092041C" w:rsidP="007F6356">
      <w:pPr>
        <w:spacing w:after="0" w:line="288" w:lineRule="auto"/>
        <w:jc w:val="center"/>
        <w:rPr>
          <w:rFonts w:ascii="Times New Roman" w:eastAsia="TimesNewRomanPSMT" w:hAnsi="Times New Roman" w:cs="Times New Roman"/>
          <w:b/>
        </w:rPr>
      </w:pPr>
    </w:p>
    <w:p w:rsidR="0092041C" w:rsidRPr="007F6356" w:rsidRDefault="0092041C" w:rsidP="007F6356">
      <w:pPr>
        <w:spacing w:after="0" w:line="288" w:lineRule="auto"/>
        <w:jc w:val="both"/>
        <w:rPr>
          <w:rFonts w:ascii="Times New Roman" w:eastAsia="TimesNewRomanPSMT" w:hAnsi="Times New Roman" w:cs="Times New Roman"/>
        </w:rPr>
      </w:pPr>
      <w:r w:rsidRPr="007F6356">
        <w:rPr>
          <w:rFonts w:ascii="Times New Roman" w:eastAsia="TimesNewRomanPSMT" w:hAnsi="Times New Roman" w:cs="Times New Roman"/>
        </w:rPr>
        <w:t>Проверочная работа включает в себя 15 заданий. На выполнение работы по химии отводится 1 час 30 минут (90 минут).</w:t>
      </w:r>
    </w:p>
    <w:p w:rsidR="0092041C" w:rsidRPr="007F6356" w:rsidRDefault="0092041C" w:rsidP="007F6356">
      <w:pPr>
        <w:spacing w:after="0" w:line="288" w:lineRule="auto"/>
        <w:jc w:val="both"/>
        <w:rPr>
          <w:rFonts w:ascii="Times New Roman" w:eastAsia="TimesNewRomanPSMT" w:hAnsi="Times New Roman" w:cs="Times New Roman"/>
        </w:rPr>
      </w:pPr>
      <w:r w:rsidRPr="007F6356">
        <w:rPr>
          <w:rFonts w:ascii="Times New Roman" w:eastAsia="TimesNewRomanPSMT" w:hAnsi="Times New Roman" w:cs="Times New Roman"/>
        </w:rPr>
        <w:t>Оформляйте ответы в тексте работы согласно инструкциям к заданиям. В случае записи неверного ответа зачеркните его и запишите рядом новый.</w:t>
      </w:r>
    </w:p>
    <w:p w:rsidR="0092041C" w:rsidRPr="007F6356" w:rsidRDefault="0092041C" w:rsidP="007F6356">
      <w:pPr>
        <w:spacing w:after="0" w:line="288" w:lineRule="auto"/>
        <w:jc w:val="both"/>
        <w:rPr>
          <w:rFonts w:ascii="Times New Roman" w:eastAsia="TimesNewRomanPSMT" w:hAnsi="Times New Roman" w:cs="Times New Roman"/>
        </w:rPr>
      </w:pPr>
      <w:r w:rsidRPr="007F6356">
        <w:rPr>
          <w:rFonts w:ascii="Times New Roman" w:eastAsia="TimesNewRomanPSMT" w:hAnsi="Times New Roman" w:cs="Times New Roman"/>
        </w:rPr>
        <w:t>При выполнении работы разрешается использовать следующие дополнительные материалы:</w:t>
      </w:r>
    </w:p>
    <w:p w:rsidR="0092041C" w:rsidRPr="007F6356" w:rsidRDefault="0092041C" w:rsidP="007F6356">
      <w:pPr>
        <w:spacing w:after="0" w:line="288" w:lineRule="auto"/>
        <w:jc w:val="both"/>
        <w:rPr>
          <w:rFonts w:ascii="Times New Roman" w:eastAsia="TimesNewRomanPSMT" w:hAnsi="Times New Roman" w:cs="Times New Roman"/>
        </w:rPr>
      </w:pPr>
      <w:r w:rsidRPr="007F6356">
        <w:rPr>
          <w:rFonts w:ascii="Times New Roman" w:eastAsia="TimesNewRomanPSMT" w:hAnsi="Times New Roman" w:cs="Times New Roman"/>
        </w:rPr>
        <w:t>– Периодическая система химических элементов Д.И. Менделеева;</w:t>
      </w:r>
    </w:p>
    <w:p w:rsidR="0092041C" w:rsidRPr="007F6356" w:rsidRDefault="0092041C" w:rsidP="007F6356">
      <w:pPr>
        <w:spacing w:after="0" w:line="288" w:lineRule="auto"/>
        <w:jc w:val="both"/>
        <w:rPr>
          <w:rFonts w:ascii="Times New Roman" w:eastAsia="TimesNewRomanPSMT" w:hAnsi="Times New Roman" w:cs="Times New Roman"/>
        </w:rPr>
      </w:pPr>
      <w:r w:rsidRPr="007F6356">
        <w:rPr>
          <w:rFonts w:ascii="Times New Roman" w:eastAsia="TimesNewRomanPSMT" w:hAnsi="Times New Roman" w:cs="Times New Roman"/>
        </w:rPr>
        <w:t>– таблица растворимости солей, кислот и оснований в воде;</w:t>
      </w:r>
    </w:p>
    <w:p w:rsidR="0092041C" w:rsidRPr="007F6356" w:rsidRDefault="0092041C" w:rsidP="007F6356">
      <w:pPr>
        <w:spacing w:after="0" w:line="288" w:lineRule="auto"/>
        <w:jc w:val="both"/>
        <w:rPr>
          <w:rFonts w:ascii="Times New Roman" w:eastAsia="TimesNewRomanPSMT" w:hAnsi="Times New Roman" w:cs="Times New Roman"/>
        </w:rPr>
      </w:pPr>
      <w:r w:rsidRPr="007F6356">
        <w:rPr>
          <w:rFonts w:ascii="Times New Roman" w:eastAsia="TimesNewRomanPSMT" w:hAnsi="Times New Roman" w:cs="Times New Roman"/>
        </w:rPr>
        <w:t>– электрохимический ряд напряжений металлов;</w:t>
      </w:r>
    </w:p>
    <w:p w:rsidR="0092041C" w:rsidRPr="007F6356" w:rsidRDefault="0092041C" w:rsidP="007F6356">
      <w:pPr>
        <w:spacing w:after="0" w:line="288" w:lineRule="auto"/>
        <w:jc w:val="both"/>
        <w:rPr>
          <w:rFonts w:ascii="Times New Roman" w:eastAsia="TimesNewRomanPSMT" w:hAnsi="Times New Roman" w:cs="Times New Roman"/>
        </w:rPr>
      </w:pPr>
      <w:r w:rsidRPr="007F6356">
        <w:rPr>
          <w:rFonts w:ascii="Times New Roman" w:eastAsia="TimesNewRomanPSMT" w:hAnsi="Times New Roman" w:cs="Times New Roman"/>
        </w:rPr>
        <w:t>– непрограммируемый калькулятор.</w:t>
      </w:r>
    </w:p>
    <w:p w:rsidR="0092041C" w:rsidRPr="007F6356" w:rsidRDefault="0092041C" w:rsidP="007F6356">
      <w:pPr>
        <w:spacing w:after="0" w:line="288" w:lineRule="auto"/>
        <w:jc w:val="both"/>
        <w:rPr>
          <w:rFonts w:ascii="Times New Roman" w:eastAsia="TimesNewRomanPSMT" w:hAnsi="Times New Roman" w:cs="Times New Roman"/>
        </w:rPr>
      </w:pPr>
      <w:r w:rsidRPr="007F6356">
        <w:rPr>
          <w:rFonts w:ascii="Times New Roman" w:eastAsia="TimesNewRomanPSMT" w:hAnsi="Times New Roman" w:cs="Times New Roman"/>
        </w:rPr>
        <w:t>При выполнении заданий Вы можете использовать черновик. Записи в черновике проверяться и оцениваться не будут.</w:t>
      </w:r>
    </w:p>
    <w:p w:rsidR="0092041C" w:rsidRPr="007F6356" w:rsidRDefault="0092041C" w:rsidP="007F6356">
      <w:pPr>
        <w:spacing w:after="0" w:line="288" w:lineRule="auto"/>
        <w:jc w:val="both"/>
        <w:rPr>
          <w:rFonts w:ascii="Times New Roman" w:eastAsia="TimesNewRomanPSMT" w:hAnsi="Times New Roman" w:cs="Times New Roman"/>
        </w:rPr>
      </w:pPr>
      <w:r w:rsidRPr="007F6356">
        <w:rPr>
          <w:rFonts w:ascii="Times New Roman" w:eastAsia="TimesNewRomanPSMT" w:hAnsi="Times New Roman" w:cs="Times New Roman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92041C" w:rsidRPr="007F6356" w:rsidRDefault="0092041C" w:rsidP="007F6356">
      <w:pPr>
        <w:spacing w:after="0" w:line="288" w:lineRule="auto"/>
        <w:jc w:val="both"/>
        <w:rPr>
          <w:rFonts w:ascii="Times New Roman" w:eastAsia="TimesNewRomanPSMT" w:hAnsi="Times New Roman" w:cs="Times New Roman"/>
        </w:rPr>
      </w:pPr>
      <w:r w:rsidRPr="007F6356">
        <w:rPr>
          <w:rFonts w:ascii="Times New Roman" w:eastAsia="TimesNewRomanPSMT" w:hAnsi="Times New Roman" w:cs="Times New Roman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92041C" w:rsidRPr="007F6356" w:rsidRDefault="0092041C" w:rsidP="007F6356">
      <w:pPr>
        <w:spacing w:after="0" w:line="288" w:lineRule="auto"/>
        <w:jc w:val="center"/>
        <w:rPr>
          <w:rFonts w:ascii="Times New Roman" w:eastAsia="TimesNewRomanPSMT" w:hAnsi="Times New Roman" w:cs="Times New Roman"/>
          <w:b/>
        </w:rPr>
      </w:pPr>
    </w:p>
    <w:p w:rsidR="0092041C" w:rsidRPr="007F6356" w:rsidRDefault="0092041C" w:rsidP="007F6356">
      <w:pPr>
        <w:spacing w:after="0" w:line="288" w:lineRule="auto"/>
        <w:jc w:val="center"/>
        <w:rPr>
          <w:rFonts w:ascii="Times New Roman" w:eastAsia="TimesNewRomanPSMT" w:hAnsi="Times New Roman" w:cs="Times New Roman"/>
          <w:b/>
        </w:rPr>
      </w:pPr>
      <w:r w:rsidRPr="007F6356">
        <w:rPr>
          <w:rFonts w:ascii="Times New Roman" w:eastAsia="TimesNewRomanPSMT" w:hAnsi="Times New Roman" w:cs="Times New Roman"/>
          <w:b/>
        </w:rPr>
        <w:t>ЖЕЛАЕМ УСПЕХА!</w:t>
      </w:r>
    </w:p>
    <w:p w:rsidR="00C26B28" w:rsidRPr="007F6356" w:rsidRDefault="00C26B28" w:rsidP="007F6356">
      <w:pPr>
        <w:spacing w:after="0" w:line="288" w:lineRule="auto"/>
        <w:rPr>
          <w:rFonts w:ascii="Times New Roman" w:hAnsi="Times New Roman" w:cs="Times New Roman"/>
        </w:rPr>
      </w:pPr>
    </w:p>
    <w:p w:rsidR="0092041C" w:rsidRPr="007F6356" w:rsidRDefault="0092041C" w:rsidP="007F6356">
      <w:pPr>
        <w:spacing w:after="0" w:line="288" w:lineRule="auto"/>
        <w:rPr>
          <w:rFonts w:ascii="Times New Roman" w:hAnsi="Times New Roman" w:cs="Times New Roman"/>
        </w:rPr>
      </w:pPr>
    </w:p>
    <w:p w:rsidR="007F6356" w:rsidRDefault="007F6356" w:rsidP="007F6356">
      <w:pPr>
        <w:spacing w:after="0" w:line="288" w:lineRule="auto"/>
        <w:jc w:val="both"/>
        <w:rPr>
          <w:rFonts w:ascii="Times New Roman" w:eastAsia="TimesNewRomanPSMT" w:hAnsi="Times New Roman" w:cs="Times New Roman"/>
          <w:b/>
        </w:rPr>
      </w:pPr>
    </w:p>
    <w:p w:rsidR="007F6356" w:rsidRDefault="007F6356" w:rsidP="007F6356">
      <w:pPr>
        <w:spacing w:after="0" w:line="288" w:lineRule="auto"/>
        <w:jc w:val="both"/>
        <w:rPr>
          <w:rFonts w:ascii="Times New Roman" w:eastAsia="TimesNewRomanPSMT" w:hAnsi="Times New Roman" w:cs="Times New Roman"/>
          <w:b/>
        </w:rPr>
      </w:pPr>
    </w:p>
    <w:p w:rsidR="007F6356" w:rsidRDefault="007F6356" w:rsidP="007F6356">
      <w:pPr>
        <w:spacing w:after="0" w:line="288" w:lineRule="auto"/>
        <w:jc w:val="both"/>
        <w:rPr>
          <w:rFonts w:ascii="Times New Roman" w:eastAsia="TimesNewRomanPSMT" w:hAnsi="Times New Roman" w:cs="Times New Roman"/>
          <w:b/>
        </w:rPr>
      </w:pPr>
    </w:p>
    <w:p w:rsidR="0066487B" w:rsidRPr="007F6356" w:rsidRDefault="00CD0869" w:rsidP="007F6356">
      <w:pPr>
        <w:spacing w:after="0" w:line="288" w:lineRule="auto"/>
        <w:jc w:val="both"/>
        <w:rPr>
          <w:rFonts w:ascii="Times New Roman" w:hAnsi="Times New Roman" w:cs="Times New Roman"/>
          <w:lang w:eastAsia="ru-RU"/>
        </w:rPr>
      </w:pPr>
      <w:r w:rsidRPr="007F6356">
        <w:rPr>
          <w:rFonts w:ascii="Times New Roman" w:eastAsia="TimesNewRomanPSMT" w:hAnsi="Times New Roman" w:cs="Times New Roman"/>
          <w:b/>
        </w:rPr>
        <w:t>1.</w:t>
      </w:r>
      <w:r w:rsidRPr="007F6356">
        <w:rPr>
          <w:rFonts w:ascii="Times New Roman" w:eastAsia="TimesNewRomanPSMT" w:hAnsi="Times New Roman" w:cs="Times New Roman"/>
        </w:rPr>
        <w:t xml:space="preserve"> </w:t>
      </w:r>
      <w:r w:rsidR="0066487B" w:rsidRPr="007F6356">
        <w:rPr>
          <w:rFonts w:ascii="Times New Roman" w:hAnsi="Times New Roman" w:cs="Times New Roman"/>
          <w:lang w:eastAsia="ru-RU"/>
        </w:rPr>
        <w:t>Саше Химикову на практической работе по химии дали сухую смесь</w:t>
      </w:r>
      <w:r w:rsidR="00473C6F" w:rsidRPr="007F6356">
        <w:rPr>
          <w:rFonts w:ascii="Times New Roman" w:hAnsi="Times New Roman" w:cs="Times New Roman"/>
          <w:lang w:eastAsia="ru-RU"/>
        </w:rPr>
        <w:t>, состоящую из</w:t>
      </w:r>
      <w:r w:rsidR="0066487B" w:rsidRPr="007F6356">
        <w:rPr>
          <w:rFonts w:ascii="Times New Roman" w:hAnsi="Times New Roman" w:cs="Times New Roman"/>
          <w:lang w:eastAsia="ru-RU"/>
        </w:rPr>
        <w:t xml:space="preserve"> песка, </w:t>
      </w:r>
      <w:r w:rsidR="00473C6F" w:rsidRPr="007F6356">
        <w:rPr>
          <w:rFonts w:ascii="Times New Roman" w:hAnsi="Times New Roman" w:cs="Times New Roman"/>
          <w:lang w:eastAsia="ru-RU"/>
        </w:rPr>
        <w:t xml:space="preserve">поваренной </w:t>
      </w:r>
      <w:r w:rsidR="0066487B" w:rsidRPr="007F6356">
        <w:rPr>
          <w:rFonts w:ascii="Times New Roman" w:hAnsi="Times New Roman" w:cs="Times New Roman"/>
          <w:lang w:eastAsia="ru-RU"/>
        </w:rPr>
        <w:t xml:space="preserve">соли, железных опилок и маленьких кусочков пробки, предложив разделить эту смесь на составляющие ее компоненты. </w:t>
      </w:r>
      <w:r w:rsidR="00473C6F" w:rsidRPr="007F6356">
        <w:rPr>
          <w:rFonts w:ascii="Times New Roman" w:hAnsi="Times New Roman" w:cs="Times New Roman"/>
          <w:lang w:eastAsia="ru-RU"/>
        </w:rPr>
        <w:t xml:space="preserve">Пользуясь знаниями о способах разделения смесей, </w:t>
      </w:r>
      <w:r w:rsidR="0066487B" w:rsidRPr="007F6356">
        <w:rPr>
          <w:rFonts w:ascii="Times New Roman" w:hAnsi="Times New Roman" w:cs="Times New Roman"/>
          <w:lang w:eastAsia="ru-RU"/>
        </w:rPr>
        <w:t xml:space="preserve">Саша провел </w:t>
      </w:r>
      <w:r w:rsidR="00473C6F" w:rsidRPr="007F6356">
        <w:rPr>
          <w:rFonts w:ascii="Times New Roman" w:hAnsi="Times New Roman" w:cs="Times New Roman"/>
          <w:lang w:eastAsia="ru-RU"/>
        </w:rPr>
        <w:t>четыре</w:t>
      </w:r>
      <w:r w:rsidR="0066487B" w:rsidRPr="007F6356">
        <w:rPr>
          <w:rFonts w:ascii="Times New Roman" w:hAnsi="Times New Roman" w:cs="Times New Roman"/>
          <w:lang w:eastAsia="ru-RU"/>
        </w:rPr>
        <w:t xml:space="preserve"> этапа работы в последовательности, указанной в таблице. Запишите </w:t>
      </w:r>
      <w:r w:rsidR="00473C6F" w:rsidRPr="007F6356">
        <w:rPr>
          <w:rFonts w:ascii="Times New Roman" w:hAnsi="Times New Roman" w:cs="Times New Roman"/>
          <w:lang w:eastAsia="ru-RU"/>
        </w:rPr>
        <w:t xml:space="preserve">вместо знаков вопроса в таблице </w:t>
      </w:r>
      <w:r w:rsidR="0066487B" w:rsidRPr="007F6356">
        <w:rPr>
          <w:rFonts w:ascii="Times New Roman" w:hAnsi="Times New Roman" w:cs="Times New Roman"/>
          <w:lang w:eastAsia="ru-RU"/>
        </w:rPr>
        <w:t>названи</w:t>
      </w:r>
      <w:r w:rsidR="00473C6F" w:rsidRPr="007F6356">
        <w:rPr>
          <w:rFonts w:ascii="Times New Roman" w:hAnsi="Times New Roman" w:cs="Times New Roman"/>
          <w:lang w:eastAsia="ru-RU"/>
        </w:rPr>
        <w:t>я выполненных Сашей действий и выделенных компонентов</w:t>
      </w:r>
      <w:r w:rsidR="0066487B" w:rsidRPr="007F6356">
        <w:rPr>
          <w:rFonts w:ascii="Times New Roman" w:hAnsi="Times New Roman" w:cs="Times New Roman"/>
          <w:lang w:eastAsia="ru-RU"/>
        </w:rPr>
        <w:t xml:space="preserve"> смеси. </w:t>
      </w:r>
    </w:p>
    <w:tbl>
      <w:tblPr>
        <w:tblStyle w:val="a8"/>
        <w:tblW w:w="7371" w:type="dxa"/>
        <w:tblLook w:val="00A0" w:firstRow="1" w:lastRow="0" w:firstColumn="1" w:lastColumn="0" w:noHBand="0" w:noVBand="0"/>
      </w:tblPr>
      <w:tblGrid>
        <w:gridCol w:w="1243"/>
        <w:gridCol w:w="4016"/>
        <w:gridCol w:w="2112"/>
      </w:tblGrid>
      <w:tr w:rsidR="004066D5" w:rsidRPr="007F6356" w:rsidTr="00473C6F">
        <w:tc>
          <w:tcPr>
            <w:tcW w:w="1216" w:type="dxa"/>
          </w:tcPr>
          <w:p w:rsidR="0066487B" w:rsidRPr="007F6356" w:rsidRDefault="0066487B" w:rsidP="007F6356">
            <w:pPr>
              <w:spacing w:after="0" w:line="288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 xml:space="preserve">Этап </w:t>
            </w:r>
          </w:p>
        </w:tc>
        <w:tc>
          <w:tcPr>
            <w:tcW w:w="3929" w:type="dxa"/>
          </w:tcPr>
          <w:p w:rsidR="0066487B" w:rsidRPr="007F6356" w:rsidRDefault="0066487B" w:rsidP="007F6356">
            <w:pPr>
              <w:spacing w:after="0" w:line="288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 xml:space="preserve">Действие </w:t>
            </w:r>
          </w:p>
        </w:tc>
        <w:tc>
          <w:tcPr>
            <w:tcW w:w="2066" w:type="dxa"/>
          </w:tcPr>
          <w:p w:rsidR="0066487B" w:rsidRPr="007F6356" w:rsidRDefault="0066487B" w:rsidP="007F6356">
            <w:pPr>
              <w:spacing w:after="0" w:line="288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 xml:space="preserve">Выделяемый компонент смеси </w:t>
            </w:r>
          </w:p>
        </w:tc>
      </w:tr>
      <w:tr w:rsidR="004066D5" w:rsidRPr="007F6356" w:rsidTr="00473C6F">
        <w:tc>
          <w:tcPr>
            <w:tcW w:w="1216" w:type="dxa"/>
          </w:tcPr>
          <w:p w:rsidR="0066487B" w:rsidRPr="007F6356" w:rsidRDefault="0066487B" w:rsidP="007F6356">
            <w:pPr>
              <w:spacing w:after="0" w:line="288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>Этап 1</w:t>
            </w:r>
          </w:p>
        </w:tc>
        <w:tc>
          <w:tcPr>
            <w:tcW w:w="3929" w:type="dxa"/>
          </w:tcPr>
          <w:p w:rsidR="0066487B" w:rsidRPr="007F6356" w:rsidRDefault="00473C6F" w:rsidP="007F6356">
            <w:pPr>
              <w:spacing w:after="0" w:line="28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>?</w:t>
            </w:r>
          </w:p>
        </w:tc>
        <w:tc>
          <w:tcPr>
            <w:tcW w:w="2066" w:type="dxa"/>
          </w:tcPr>
          <w:p w:rsidR="0066487B" w:rsidRPr="007F6356" w:rsidRDefault="00473C6F" w:rsidP="007F6356">
            <w:pPr>
              <w:spacing w:after="0" w:line="28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>железо</w:t>
            </w:r>
          </w:p>
        </w:tc>
      </w:tr>
      <w:tr w:rsidR="004066D5" w:rsidRPr="007F6356" w:rsidTr="00473C6F">
        <w:tc>
          <w:tcPr>
            <w:tcW w:w="1216" w:type="dxa"/>
          </w:tcPr>
          <w:p w:rsidR="0066487B" w:rsidRPr="007F6356" w:rsidRDefault="0066487B" w:rsidP="007F6356">
            <w:pPr>
              <w:spacing w:after="0" w:line="288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>Этап 2</w:t>
            </w:r>
          </w:p>
        </w:tc>
        <w:tc>
          <w:tcPr>
            <w:tcW w:w="3929" w:type="dxa"/>
          </w:tcPr>
          <w:p w:rsidR="0066487B" w:rsidRPr="007F6356" w:rsidRDefault="0066487B" w:rsidP="007F6356">
            <w:pPr>
              <w:spacing w:after="0" w:line="288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>Добавление воды к смеси и удаление плавающего компонента</w:t>
            </w:r>
          </w:p>
        </w:tc>
        <w:tc>
          <w:tcPr>
            <w:tcW w:w="2066" w:type="dxa"/>
          </w:tcPr>
          <w:p w:rsidR="0066487B" w:rsidRPr="007F6356" w:rsidRDefault="00473C6F" w:rsidP="007F6356">
            <w:pPr>
              <w:spacing w:after="0" w:line="28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>?</w:t>
            </w:r>
          </w:p>
        </w:tc>
      </w:tr>
      <w:tr w:rsidR="004066D5" w:rsidRPr="007F6356" w:rsidTr="00473C6F">
        <w:tc>
          <w:tcPr>
            <w:tcW w:w="1216" w:type="dxa"/>
          </w:tcPr>
          <w:p w:rsidR="0066487B" w:rsidRPr="007F6356" w:rsidRDefault="0066487B" w:rsidP="007F6356">
            <w:pPr>
              <w:spacing w:after="0" w:line="288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>Этап 3</w:t>
            </w:r>
          </w:p>
        </w:tc>
        <w:tc>
          <w:tcPr>
            <w:tcW w:w="3929" w:type="dxa"/>
          </w:tcPr>
          <w:p w:rsidR="0066487B" w:rsidRPr="007F6356" w:rsidRDefault="00473C6F" w:rsidP="007F6356">
            <w:pPr>
              <w:spacing w:after="0" w:line="28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>?</w:t>
            </w:r>
          </w:p>
        </w:tc>
        <w:tc>
          <w:tcPr>
            <w:tcW w:w="2066" w:type="dxa"/>
          </w:tcPr>
          <w:p w:rsidR="0066487B" w:rsidRPr="007F6356" w:rsidRDefault="00473C6F" w:rsidP="007F6356">
            <w:pPr>
              <w:spacing w:after="0" w:line="28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>песок</w:t>
            </w:r>
          </w:p>
        </w:tc>
      </w:tr>
      <w:tr w:rsidR="004066D5" w:rsidRPr="007F6356" w:rsidTr="00473C6F">
        <w:tc>
          <w:tcPr>
            <w:tcW w:w="1216" w:type="dxa"/>
          </w:tcPr>
          <w:p w:rsidR="0066487B" w:rsidRPr="007F6356" w:rsidRDefault="0066487B" w:rsidP="007F6356">
            <w:pPr>
              <w:spacing w:after="0" w:line="288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>Этап 4</w:t>
            </w:r>
          </w:p>
        </w:tc>
        <w:tc>
          <w:tcPr>
            <w:tcW w:w="3929" w:type="dxa"/>
          </w:tcPr>
          <w:p w:rsidR="0066487B" w:rsidRPr="007F6356" w:rsidRDefault="0066487B" w:rsidP="007F6356">
            <w:pPr>
              <w:spacing w:after="0" w:line="288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>Выпаривание воды</w:t>
            </w:r>
          </w:p>
        </w:tc>
        <w:tc>
          <w:tcPr>
            <w:tcW w:w="2066" w:type="dxa"/>
          </w:tcPr>
          <w:p w:rsidR="0066487B" w:rsidRPr="007F6356" w:rsidRDefault="00473C6F" w:rsidP="007F6356">
            <w:pPr>
              <w:spacing w:after="0" w:line="28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>?</w:t>
            </w:r>
          </w:p>
        </w:tc>
      </w:tr>
    </w:tbl>
    <w:p w:rsidR="0092041C" w:rsidRPr="007F6356" w:rsidRDefault="0092041C" w:rsidP="007F6356">
      <w:pPr>
        <w:spacing w:after="0" w:line="288" w:lineRule="auto"/>
        <w:rPr>
          <w:rFonts w:ascii="Times New Roman" w:hAnsi="Times New Roman" w:cs="Times New Roman"/>
        </w:rPr>
      </w:pPr>
    </w:p>
    <w:p w:rsidR="004066D5" w:rsidRPr="007F6356" w:rsidRDefault="00473C6F" w:rsidP="007F6356">
      <w:pPr>
        <w:spacing w:after="0" w:line="288" w:lineRule="auto"/>
        <w:jc w:val="both"/>
        <w:rPr>
          <w:rFonts w:ascii="Times New Roman" w:eastAsia="TimesNewRomanPSMT" w:hAnsi="Times New Roman" w:cs="Times New Roman"/>
        </w:rPr>
      </w:pPr>
      <w:r w:rsidRPr="007F6356">
        <w:rPr>
          <w:rFonts w:ascii="Times New Roman" w:hAnsi="Times New Roman" w:cs="Times New Roman"/>
          <w:b/>
        </w:rPr>
        <w:t>2.</w:t>
      </w:r>
      <w:r w:rsidRPr="007F6356">
        <w:rPr>
          <w:rFonts w:ascii="Times New Roman" w:hAnsi="Times New Roman" w:cs="Times New Roman"/>
        </w:rPr>
        <w:t xml:space="preserve"> </w:t>
      </w:r>
      <w:r w:rsidR="004066D5" w:rsidRPr="007F6356">
        <w:rPr>
          <w:rFonts w:ascii="Times New Roman" w:hAnsi="Times New Roman" w:cs="Times New Roman"/>
        </w:rPr>
        <w:t xml:space="preserve">На рисунке изображена </w:t>
      </w:r>
      <w:r w:rsidR="008E59D0" w:rsidRPr="007F6356">
        <w:rPr>
          <w:rFonts w:ascii="Times New Roman" w:hAnsi="Times New Roman" w:cs="Times New Roman"/>
        </w:rPr>
        <w:t xml:space="preserve">схема распределения электронов в атоме </w:t>
      </w:r>
      <w:r w:rsidR="004066D5" w:rsidRPr="007F6356">
        <w:rPr>
          <w:rFonts w:ascii="Times New Roman" w:hAnsi="Times New Roman" w:cs="Times New Roman"/>
        </w:rPr>
        <w:t>некоторого химического элемента.</w:t>
      </w:r>
    </w:p>
    <w:p w:rsidR="004066D5" w:rsidRPr="007F6356" w:rsidRDefault="008E59D0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3327</wp:posOffset>
            </wp:positionH>
            <wp:positionV relativeFrom="paragraph">
              <wp:posOffset>-356</wp:posOffset>
            </wp:positionV>
            <wp:extent cx="1389888" cy="956676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956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6D5" w:rsidRPr="007F6356">
        <w:rPr>
          <w:rFonts w:ascii="Times New Roman" w:hAnsi="Times New Roman" w:cs="Times New Roman"/>
        </w:rPr>
        <w:t xml:space="preserve">На основании анализа предложенной </w:t>
      </w:r>
      <w:r w:rsidRPr="007F6356">
        <w:rPr>
          <w:rFonts w:ascii="Times New Roman" w:hAnsi="Times New Roman" w:cs="Times New Roman"/>
        </w:rPr>
        <w:t>схемы</w:t>
      </w:r>
      <w:r w:rsidR="004066D5" w:rsidRPr="007F6356">
        <w:rPr>
          <w:rFonts w:ascii="Times New Roman" w:hAnsi="Times New Roman" w:cs="Times New Roman"/>
        </w:rPr>
        <w:t xml:space="preserve"> выполните следующие задания:</w:t>
      </w:r>
    </w:p>
    <w:p w:rsidR="004066D5" w:rsidRPr="007F6356" w:rsidRDefault="004066D5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>1) определите химический элемент, атом которого имеет такое электронное строение;</w:t>
      </w:r>
    </w:p>
    <w:p w:rsidR="004066D5" w:rsidRPr="007F6356" w:rsidRDefault="004066D5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 xml:space="preserve">2) </w:t>
      </w:r>
      <w:r w:rsidR="008E59D0" w:rsidRPr="007F6356">
        <w:rPr>
          <w:rFonts w:ascii="Times New Roman" w:hAnsi="Times New Roman" w:cs="Times New Roman"/>
        </w:rPr>
        <w:t>укажите номер группы в Периодической системе химических элементов Д.И. Менделеева, в которо</w:t>
      </w:r>
      <w:r w:rsidR="00F32DE1" w:rsidRPr="007F6356">
        <w:rPr>
          <w:rFonts w:ascii="Times New Roman" w:hAnsi="Times New Roman" w:cs="Times New Roman"/>
        </w:rPr>
        <w:t>й расположен данный элемент;</w:t>
      </w:r>
      <w:r w:rsidR="008E59D0" w:rsidRPr="007F6356">
        <w:rPr>
          <w:rFonts w:ascii="Times New Roman" w:hAnsi="Times New Roman" w:cs="Times New Roman"/>
        </w:rPr>
        <w:t xml:space="preserve"> </w:t>
      </w:r>
    </w:p>
    <w:p w:rsidR="004066D5" w:rsidRPr="007F6356" w:rsidRDefault="004066D5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 xml:space="preserve">3) </w:t>
      </w:r>
      <w:r w:rsidR="008E59D0" w:rsidRPr="007F6356">
        <w:rPr>
          <w:rFonts w:ascii="Times New Roman" w:hAnsi="Times New Roman" w:cs="Times New Roman"/>
        </w:rPr>
        <w:t>укажите количество протонов, которое содержится в атоме элемента;</w:t>
      </w:r>
    </w:p>
    <w:p w:rsidR="004066D5" w:rsidRPr="007F6356" w:rsidRDefault="004066D5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 xml:space="preserve">4) определите максимальную </w:t>
      </w:r>
      <w:r w:rsidR="00F32DE1" w:rsidRPr="007F6356">
        <w:rPr>
          <w:rFonts w:ascii="Times New Roman" w:hAnsi="Times New Roman" w:cs="Times New Roman"/>
        </w:rPr>
        <w:t>степень окисления</w:t>
      </w:r>
      <w:r w:rsidRPr="007F6356">
        <w:rPr>
          <w:rFonts w:ascii="Times New Roman" w:hAnsi="Times New Roman" w:cs="Times New Roman"/>
        </w:rPr>
        <w:t xml:space="preserve"> этого элемента</w:t>
      </w:r>
      <w:r w:rsidR="00F32DE1" w:rsidRPr="007F6356">
        <w:rPr>
          <w:rFonts w:ascii="Times New Roman" w:hAnsi="Times New Roman" w:cs="Times New Roman"/>
        </w:rPr>
        <w:t>.</w:t>
      </w:r>
    </w:p>
    <w:p w:rsidR="004066D5" w:rsidRPr="007F6356" w:rsidRDefault="004066D5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>Ответы запишите в таблицу.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835"/>
        <w:gridCol w:w="1835"/>
        <w:gridCol w:w="1835"/>
        <w:gridCol w:w="1835"/>
      </w:tblGrid>
      <w:tr w:rsidR="004066D5" w:rsidRPr="007F6356" w:rsidTr="00F32DE1">
        <w:tc>
          <w:tcPr>
            <w:tcW w:w="1835" w:type="dxa"/>
          </w:tcPr>
          <w:p w:rsidR="004066D5" w:rsidRPr="007F6356" w:rsidRDefault="004066D5" w:rsidP="007F6356">
            <w:pPr>
              <w:pStyle w:val="a7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F6356">
              <w:rPr>
                <w:rFonts w:ascii="Times New Roman" w:hAnsi="Times New Roman" w:cs="Times New Roman"/>
              </w:rPr>
              <w:t>Символ химического элемента</w:t>
            </w:r>
          </w:p>
        </w:tc>
        <w:tc>
          <w:tcPr>
            <w:tcW w:w="1835" w:type="dxa"/>
          </w:tcPr>
          <w:p w:rsidR="004066D5" w:rsidRPr="007F6356" w:rsidRDefault="00F32DE1" w:rsidP="007F6356">
            <w:pPr>
              <w:pStyle w:val="a7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F6356">
              <w:rPr>
                <w:rFonts w:ascii="Times New Roman" w:hAnsi="Times New Roman" w:cs="Times New Roman"/>
              </w:rPr>
              <w:t>Номер группы</w:t>
            </w:r>
          </w:p>
        </w:tc>
        <w:tc>
          <w:tcPr>
            <w:tcW w:w="1835" w:type="dxa"/>
          </w:tcPr>
          <w:p w:rsidR="004066D5" w:rsidRPr="007F6356" w:rsidRDefault="004066D5" w:rsidP="007F6356">
            <w:pPr>
              <w:pStyle w:val="a7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F6356">
              <w:rPr>
                <w:rFonts w:ascii="Times New Roman" w:hAnsi="Times New Roman" w:cs="Times New Roman"/>
              </w:rPr>
              <w:t xml:space="preserve">Количество </w:t>
            </w:r>
            <w:r w:rsidR="00F32DE1" w:rsidRPr="007F6356">
              <w:rPr>
                <w:rFonts w:ascii="Times New Roman" w:hAnsi="Times New Roman" w:cs="Times New Roman"/>
              </w:rPr>
              <w:t>протонов</w:t>
            </w:r>
          </w:p>
        </w:tc>
        <w:tc>
          <w:tcPr>
            <w:tcW w:w="1835" w:type="dxa"/>
          </w:tcPr>
          <w:p w:rsidR="004066D5" w:rsidRPr="007F6356" w:rsidRDefault="004066D5" w:rsidP="007F6356">
            <w:pPr>
              <w:pStyle w:val="a7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F6356">
              <w:rPr>
                <w:rFonts w:ascii="Times New Roman" w:hAnsi="Times New Roman" w:cs="Times New Roman"/>
              </w:rPr>
              <w:t xml:space="preserve">Максимальная </w:t>
            </w:r>
            <w:r w:rsidR="00F32DE1" w:rsidRPr="007F6356">
              <w:rPr>
                <w:rFonts w:ascii="Times New Roman" w:hAnsi="Times New Roman" w:cs="Times New Roman"/>
              </w:rPr>
              <w:t>степень окисления</w:t>
            </w:r>
          </w:p>
        </w:tc>
      </w:tr>
      <w:tr w:rsidR="004066D5" w:rsidRPr="007F6356" w:rsidTr="00F32DE1">
        <w:tc>
          <w:tcPr>
            <w:tcW w:w="1835" w:type="dxa"/>
          </w:tcPr>
          <w:p w:rsidR="004066D5" w:rsidRPr="007F6356" w:rsidRDefault="004066D5" w:rsidP="007F6356">
            <w:pPr>
              <w:pStyle w:val="a7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4066D5" w:rsidRPr="007F6356" w:rsidRDefault="004066D5" w:rsidP="007F6356">
            <w:pPr>
              <w:pStyle w:val="a7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4066D5" w:rsidRPr="007F6356" w:rsidRDefault="004066D5" w:rsidP="007F6356">
            <w:pPr>
              <w:pStyle w:val="a7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4066D5" w:rsidRPr="007F6356" w:rsidRDefault="004066D5" w:rsidP="007F6356">
            <w:pPr>
              <w:pStyle w:val="a7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6F26" w:rsidRPr="007F6356" w:rsidRDefault="00F32DE1" w:rsidP="007F635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6356">
        <w:rPr>
          <w:rFonts w:ascii="Times New Roman" w:hAnsi="Times New Roman" w:cs="Times New Roman"/>
          <w:b/>
        </w:rPr>
        <w:lastRenderedPageBreak/>
        <w:t>3.</w:t>
      </w:r>
      <w:r w:rsidRPr="007F6356">
        <w:rPr>
          <w:rFonts w:ascii="Times New Roman" w:hAnsi="Times New Roman" w:cs="Times New Roman"/>
        </w:rPr>
        <w:t xml:space="preserve"> Периодическая </w:t>
      </w:r>
      <w:r w:rsidR="00364C4E" w:rsidRPr="007F6356">
        <w:rPr>
          <w:rFonts w:ascii="Times New Roman" w:hAnsi="Times New Roman" w:cs="Times New Roman"/>
        </w:rPr>
        <w:t xml:space="preserve">система химических элементов (ПСХЭ) Д.И. Менделеева </w:t>
      </w:r>
      <w:r w:rsidRPr="007F6356">
        <w:rPr>
          <w:rFonts w:ascii="Times New Roman" w:hAnsi="Times New Roman" w:cs="Times New Roman"/>
        </w:rPr>
        <w:t xml:space="preserve">систематизирует не только элементы, но и самые разнообразные их свойства. Химику часто бывает достаточно иметь перед глазами </w:t>
      </w:r>
      <w:r w:rsidR="00364C4E" w:rsidRPr="007F6356">
        <w:rPr>
          <w:rFonts w:ascii="Times New Roman" w:hAnsi="Times New Roman" w:cs="Times New Roman"/>
        </w:rPr>
        <w:t>ПСХЭ</w:t>
      </w:r>
      <w:r w:rsidR="00981184">
        <w:rPr>
          <w:rFonts w:ascii="Times New Roman" w:hAnsi="Times New Roman" w:cs="Times New Roman"/>
        </w:rPr>
        <w:t xml:space="preserve">, </w:t>
      </w:r>
      <w:r w:rsidRPr="007F6356">
        <w:rPr>
          <w:rFonts w:ascii="Times New Roman" w:hAnsi="Times New Roman" w:cs="Times New Roman"/>
        </w:rPr>
        <w:t>чтобы правильно ответить на множество вопросо</w:t>
      </w:r>
      <w:r w:rsidR="007F6356">
        <w:rPr>
          <w:rFonts w:ascii="Times New Roman" w:hAnsi="Times New Roman" w:cs="Times New Roman"/>
        </w:rPr>
        <w:t>в</w:t>
      </w:r>
      <w:r w:rsidRPr="007F6356">
        <w:rPr>
          <w:rFonts w:ascii="Times New Roman" w:hAnsi="Times New Roman" w:cs="Times New Roman"/>
        </w:rPr>
        <w:t>.</w:t>
      </w:r>
      <w:r w:rsidR="00364C4E" w:rsidRPr="007F6356">
        <w:rPr>
          <w:rFonts w:ascii="Times New Roman" w:hAnsi="Times New Roman" w:cs="Times New Roman"/>
        </w:rPr>
        <w:t xml:space="preserve"> </w:t>
      </w:r>
      <w:r w:rsidR="00E36F26" w:rsidRPr="007F6356">
        <w:rPr>
          <w:rFonts w:ascii="Times New Roman" w:hAnsi="Times New Roman" w:cs="Times New Roman"/>
        </w:rPr>
        <w:t xml:space="preserve">Так, например, известно, что </w:t>
      </w:r>
      <w:r w:rsidR="0079636A" w:rsidRPr="007F6356">
        <w:rPr>
          <w:rFonts w:ascii="Times New Roman" w:hAnsi="Times New Roman" w:cs="Times New Roman"/>
        </w:rPr>
        <w:t>в главных под</w:t>
      </w:r>
      <w:r w:rsidR="00E36F26" w:rsidRPr="007F6356">
        <w:rPr>
          <w:rFonts w:ascii="Times New Roman" w:eastAsia="Times New Roman" w:hAnsi="Times New Roman" w:cs="Times New Roman"/>
          <w:lang w:eastAsia="ru-RU"/>
        </w:rPr>
        <w:t>группах все элементы имеют</w:t>
      </w:r>
      <w:r w:rsidR="0079636A" w:rsidRPr="007F6356">
        <w:rPr>
          <w:rFonts w:ascii="Times New Roman" w:eastAsia="Times New Roman" w:hAnsi="Times New Roman" w:cs="Times New Roman"/>
          <w:lang w:eastAsia="ru-RU"/>
        </w:rPr>
        <w:t xml:space="preserve"> сходное электронное строение, р</w:t>
      </w:r>
      <w:r w:rsidR="00E36F26" w:rsidRPr="007F6356">
        <w:rPr>
          <w:rFonts w:ascii="Times New Roman" w:eastAsia="Times New Roman" w:hAnsi="Times New Roman" w:cs="Times New Roman"/>
          <w:lang w:eastAsia="ru-RU"/>
        </w:rPr>
        <w:t>азличий в наполнении внешнего энергетического уровня электронами нет.</w:t>
      </w:r>
      <w:r w:rsidR="0079636A" w:rsidRPr="007F6356">
        <w:rPr>
          <w:rFonts w:ascii="Times New Roman" w:eastAsia="Times New Roman" w:hAnsi="Times New Roman" w:cs="Times New Roman"/>
          <w:lang w:eastAsia="ru-RU"/>
        </w:rPr>
        <w:t xml:space="preserve"> Но меняется размер атома</w:t>
      </w:r>
      <w:r w:rsidR="00981184">
        <w:rPr>
          <w:rFonts w:ascii="Times New Roman" w:eastAsia="Times New Roman" w:hAnsi="Times New Roman" w:cs="Times New Roman"/>
          <w:lang w:eastAsia="ru-RU"/>
        </w:rPr>
        <w:t xml:space="preserve">: </w:t>
      </w:r>
      <w:r w:rsidR="0079636A" w:rsidRPr="007F6356">
        <w:rPr>
          <w:rFonts w:ascii="Times New Roman" w:eastAsia="Times New Roman" w:hAnsi="Times New Roman" w:cs="Times New Roman"/>
          <w:lang w:eastAsia="ru-RU"/>
        </w:rPr>
        <w:t xml:space="preserve">сверху вниз в группе радиусы атомов увеличиваются. Благодаря этому электроны наружного уровня все слабее притягиваются к ядру атома, возрастает способность атома отдавать электроны, следовательно, усиливаются металлические свойства элементов и основные свойства их соединений. </w:t>
      </w:r>
    </w:p>
    <w:p w:rsidR="00880A2A" w:rsidRPr="007F6356" w:rsidRDefault="0079636A" w:rsidP="007F6356">
      <w:pPr>
        <w:spacing w:after="0" w:line="288" w:lineRule="auto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7F6356">
        <w:rPr>
          <w:rFonts w:ascii="Times New Roman" w:eastAsia="Times New Roman" w:hAnsi="Times New Roman" w:cs="Times New Roman"/>
          <w:lang w:eastAsia="ru-RU"/>
        </w:rPr>
        <w:t xml:space="preserve">Пользуясь приведенными закономерностями, </w:t>
      </w:r>
      <w:r w:rsidR="00880A2A" w:rsidRPr="007F6356">
        <w:rPr>
          <w:rFonts w:ascii="Times New Roman" w:eastAsia="Times New Roman" w:hAnsi="Times New Roman" w:cs="Times New Roman"/>
          <w:lang w:eastAsia="ru-RU"/>
        </w:rPr>
        <w:t xml:space="preserve">расположите в порядке уменьшения металлических свойств следующие элементы: </w:t>
      </w:r>
      <w:r w:rsidR="00880A2A" w:rsidRPr="007F6356">
        <w:rPr>
          <w:rFonts w:ascii="Times New Roman" w:eastAsia="Times New Roman" w:hAnsi="Times New Roman" w:cs="Times New Roman"/>
          <w:lang w:val="en-US" w:eastAsia="ru-RU"/>
        </w:rPr>
        <w:t>Na</w:t>
      </w:r>
      <w:r w:rsidR="00880A2A" w:rsidRPr="007F635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80A2A" w:rsidRPr="007F6356">
        <w:rPr>
          <w:rFonts w:ascii="Times New Roman" w:eastAsia="Times New Roman" w:hAnsi="Times New Roman" w:cs="Times New Roman"/>
          <w:lang w:val="en-US" w:eastAsia="ru-RU"/>
        </w:rPr>
        <w:t>Cs</w:t>
      </w:r>
      <w:r w:rsidR="00880A2A" w:rsidRPr="007F635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80A2A" w:rsidRPr="007F6356">
        <w:rPr>
          <w:rFonts w:ascii="Times New Roman" w:eastAsia="Times New Roman" w:hAnsi="Times New Roman" w:cs="Times New Roman"/>
          <w:lang w:val="en-US" w:eastAsia="ru-RU"/>
        </w:rPr>
        <w:t>Li</w:t>
      </w:r>
      <w:r w:rsidR="00880A2A" w:rsidRPr="007F635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80A2A" w:rsidRPr="007F6356">
        <w:rPr>
          <w:rFonts w:ascii="Times New Roman" w:eastAsia="Times New Roman" w:hAnsi="Times New Roman" w:cs="Times New Roman"/>
          <w:lang w:val="en-US" w:eastAsia="ru-RU"/>
        </w:rPr>
        <w:t>Rb</w:t>
      </w:r>
      <w:r w:rsidR="00880A2A" w:rsidRPr="007F635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80A2A" w:rsidRPr="007F6356">
        <w:rPr>
          <w:rFonts w:ascii="Times New Roman" w:hAnsi="Times New Roman" w:cs="Times New Roman"/>
          <w:iCs/>
          <w:color w:val="000000"/>
          <w:shd w:val="clear" w:color="auto" w:fill="FFFFFF"/>
        </w:rPr>
        <w:t>Запишите символы элементов в нужной последовательности.</w:t>
      </w:r>
    </w:p>
    <w:p w:rsidR="00880A2A" w:rsidRPr="007F6356" w:rsidRDefault="00880A2A" w:rsidP="007F6356">
      <w:pPr>
        <w:pStyle w:val="a7"/>
        <w:spacing w:after="0" w:line="288" w:lineRule="auto"/>
        <w:ind w:left="0"/>
        <w:contextualSpacing w:val="0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7F6356">
        <w:rPr>
          <w:rFonts w:ascii="Times New Roman" w:hAnsi="Times New Roman" w:cs="Times New Roman"/>
          <w:iCs/>
          <w:color w:val="000000"/>
          <w:shd w:val="clear" w:color="auto" w:fill="FFFFFF"/>
        </w:rPr>
        <w:t>Ответ: ____________________________</w:t>
      </w:r>
    </w:p>
    <w:p w:rsidR="00981184" w:rsidRDefault="00981184" w:rsidP="007F635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728C8" w:rsidRPr="007F6356" w:rsidRDefault="00880A2A" w:rsidP="007F635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6356">
        <w:rPr>
          <w:rFonts w:ascii="Times New Roman" w:eastAsia="Times New Roman" w:hAnsi="Times New Roman" w:cs="Times New Roman"/>
          <w:b/>
          <w:lang w:eastAsia="ru-RU"/>
        </w:rPr>
        <w:t>4.</w:t>
      </w:r>
      <w:r w:rsidRPr="007F63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7526" w:rsidRPr="007F6356">
        <w:rPr>
          <w:rFonts w:ascii="Times New Roman" w:eastAsia="Times New Roman" w:hAnsi="Times New Roman" w:cs="Times New Roman"/>
          <w:lang w:eastAsia="ru-RU"/>
        </w:rPr>
        <w:t xml:space="preserve">Ниже приведена схема, показывающая виды кристаллических решеток твердых веществ и особенности </w:t>
      </w:r>
      <w:r w:rsidR="00591C60" w:rsidRPr="007F6356">
        <w:rPr>
          <w:rFonts w:ascii="Times New Roman" w:eastAsia="Times New Roman" w:hAnsi="Times New Roman" w:cs="Times New Roman"/>
          <w:lang w:eastAsia="ru-RU"/>
        </w:rPr>
        <w:t xml:space="preserve">обладающих ими веществ. </w:t>
      </w:r>
    </w:p>
    <w:p w:rsidR="007F6356" w:rsidRPr="007F6356" w:rsidRDefault="007F6356" w:rsidP="007F635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1C60" w:rsidRDefault="00591C60" w:rsidP="007F635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635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03CF77" wp14:editId="5883C265">
            <wp:extent cx="4488885" cy="2615862"/>
            <wp:effectExtent l="0" t="0" r="698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91542" cy="2617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6356" w:rsidRPr="007F6356" w:rsidRDefault="007F6356" w:rsidP="007F6356">
      <w:pPr>
        <w:pStyle w:val="a7"/>
        <w:spacing w:after="0" w:line="288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 xml:space="preserve">Используя информацию схемы, определите, какой тип кристаллической решетки имеют </w:t>
      </w:r>
      <w:r w:rsidR="003B4405">
        <w:rPr>
          <w:rFonts w:ascii="Times New Roman" w:hAnsi="Times New Roman" w:cs="Times New Roman"/>
        </w:rPr>
        <w:t xml:space="preserve">кварцевый песок - </w:t>
      </w:r>
      <w:r w:rsidRPr="007F6356">
        <w:rPr>
          <w:rFonts w:ascii="Times New Roman" w:hAnsi="Times New Roman" w:cs="Times New Roman"/>
        </w:rPr>
        <w:t>оксид кремния (</w:t>
      </w:r>
      <w:r w:rsidRPr="007F6356">
        <w:rPr>
          <w:rFonts w:ascii="Times New Roman" w:hAnsi="Times New Roman" w:cs="Times New Roman"/>
          <w:lang w:val="en-US"/>
        </w:rPr>
        <w:t>IV</w:t>
      </w:r>
      <w:r w:rsidRPr="007F6356">
        <w:rPr>
          <w:rFonts w:ascii="Times New Roman" w:hAnsi="Times New Roman" w:cs="Times New Roman"/>
        </w:rPr>
        <w:t xml:space="preserve">) </w:t>
      </w:r>
      <w:r w:rsidRPr="007F6356">
        <w:rPr>
          <w:rFonts w:ascii="Times New Roman" w:hAnsi="Times New Roman" w:cs="Times New Roman"/>
          <w:lang w:val="en-US"/>
        </w:rPr>
        <w:t>SiO</w:t>
      </w:r>
      <w:r w:rsidRPr="007F6356">
        <w:rPr>
          <w:rFonts w:ascii="Times New Roman" w:hAnsi="Times New Roman" w:cs="Times New Roman"/>
          <w:vertAlign w:val="subscript"/>
        </w:rPr>
        <w:t>2</w:t>
      </w:r>
      <w:r w:rsidRPr="007F6356">
        <w:rPr>
          <w:rFonts w:ascii="Times New Roman" w:hAnsi="Times New Roman" w:cs="Times New Roman"/>
        </w:rPr>
        <w:t xml:space="preserve"> и белый фосфор Р</w:t>
      </w:r>
      <w:r w:rsidRPr="007F6356">
        <w:rPr>
          <w:rFonts w:ascii="Times New Roman" w:hAnsi="Times New Roman" w:cs="Times New Roman"/>
          <w:vertAlign w:val="subscript"/>
        </w:rPr>
        <w:t>4</w:t>
      </w:r>
      <w:r w:rsidRPr="007F6356">
        <w:rPr>
          <w:rFonts w:ascii="Times New Roman" w:hAnsi="Times New Roman" w:cs="Times New Roman"/>
        </w:rPr>
        <w:t xml:space="preserve">. </w:t>
      </w:r>
    </w:p>
    <w:p w:rsidR="007F6356" w:rsidRPr="007F6356" w:rsidRDefault="007F6356" w:rsidP="007F6356">
      <w:pPr>
        <w:pStyle w:val="a7"/>
        <w:spacing w:after="0" w:line="288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>Запишите ответ в отведенном месте:</w:t>
      </w:r>
    </w:p>
    <w:p w:rsidR="007F6356" w:rsidRPr="007F6356" w:rsidRDefault="007F6356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>1. оксид кремния (</w:t>
      </w:r>
      <w:r w:rsidRPr="007F6356">
        <w:rPr>
          <w:rFonts w:ascii="Times New Roman" w:hAnsi="Times New Roman" w:cs="Times New Roman"/>
          <w:lang w:val="en-US"/>
        </w:rPr>
        <w:t>IV</w:t>
      </w:r>
      <w:r w:rsidRPr="007F6356">
        <w:rPr>
          <w:rFonts w:ascii="Times New Roman" w:hAnsi="Times New Roman" w:cs="Times New Roman"/>
        </w:rPr>
        <w:t>)____________________</w:t>
      </w:r>
    </w:p>
    <w:p w:rsidR="007F6356" w:rsidRPr="007F6356" w:rsidRDefault="007F6356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>2. белый фосфор________________________</w:t>
      </w:r>
    </w:p>
    <w:p w:rsidR="00591C60" w:rsidRPr="007F6356" w:rsidRDefault="00591C60" w:rsidP="007F635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67526" w:rsidRPr="007F6356" w:rsidRDefault="0031188A" w:rsidP="007F635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6356">
        <w:rPr>
          <w:rFonts w:ascii="Times New Roman" w:eastAsia="Times New Roman" w:hAnsi="Times New Roman" w:cs="Times New Roman"/>
          <w:b/>
          <w:lang w:eastAsia="ru-RU"/>
        </w:rPr>
        <w:t>5.</w:t>
      </w:r>
      <w:r w:rsidRPr="007F63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E4C1B" w:rsidRPr="007F6356">
        <w:rPr>
          <w:rFonts w:ascii="Times New Roman" w:eastAsia="Times New Roman" w:hAnsi="Times New Roman" w:cs="Times New Roman"/>
          <w:lang w:eastAsia="ru-RU"/>
        </w:rPr>
        <w:t>Неорганические к</w:t>
      </w:r>
      <w:r w:rsidR="00F80F24" w:rsidRPr="007F6356">
        <w:rPr>
          <w:rFonts w:ascii="Times New Roman" w:eastAsia="Times New Roman" w:hAnsi="Times New Roman" w:cs="Times New Roman"/>
          <w:lang w:eastAsia="ru-RU"/>
        </w:rPr>
        <w:t xml:space="preserve">ислоты </w:t>
      </w:r>
      <w:r w:rsidR="00AE4C1B" w:rsidRPr="007F6356">
        <w:rPr>
          <w:rFonts w:ascii="Times New Roman" w:eastAsia="Times New Roman" w:hAnsi="Times New Roman" w:cs="Times New Roman"/>
          <w:lang w:eastAsia="ru-RU"/>
        </w:rPr>
        <w:t>можно разделить на три группы так, как показано на схеме ниже. Впишите в эту схему вместо знаков в</w:t>
      </w:r>
      <w:r w:rsidR="00E43AD6" w:rsidRPr="007F6356">
        <w:rPr>
          <w:rFonts w:ascii="Times New Roman" w:eastAsia="Times New Roman" w:hAnsi="Times New Roman" w:cs="Times New Roman"/>
          <w:lang w:eastAsia="ru-RU"/>
        </w:rPr>
        <w:t>опроса названия групп кислот и</w:t>
      </w:r>
      <w:r w:rsidR="00AE4C1B" w:rsidRPr="007F6356">
        <w:rPr>
          <w:rFonts w:ascii="Times New Roman" w:eastAsia="Times New Roman" w:hAnsi="Times New Roman" w:cs="Times New Roman"/>
          <w:lang w:eastAsia="ru-RU"/>
        </w:rPr>
        <w:t xml:space="preserve"> химические формулы представителей группы (по </w:t>
      </w:r>
      <w:r w:rsidR="00AE4C1B" w:rsidRPr="007F6356">
        <w:rPr>
          <w:rFonts w:ascii="Times New Roman" w:eastAsia="Times New Roman" w:hAnsi="Times New Roman" w:cs="Times New Roman"/>
          <w:i/>
          <w:u w:val="single"/>
          <w:lang w:eastAsia="ru-RU"/>
        </w:rPr>
        <w:t>одному</w:t>
      </w:r>
      <w:r w:rsidR="00AE4C1B" w:rsidRPr="007F6356">
        <w:rPr>
          <w:rFonts w:ascii="Times New Roman" w:eastAsia="Times New Roman" w:hAnsi="Times New Roman" w:cs="Times New Roman"/>
          <w:lang w:eastAsia="ru-RU"/>
        </w:rPr>
        <w:t xml:space="preserve"> примеру).</w:t>
      </w:r>
    </w:p>
    <w:p w:rsidR="00067526" w:rsidRPr="007F6356" w:rsidRDefault="002A003E" w:rsidP="007F635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635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64075" cy="1426464"/>
            <wp:effectExtent l="0" t="0" r="3175" b="21590"/>
            <wp:docPr id="21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F6356" w:rsidRPr="007F6356" w:rsidRDefault="007F6356" w:rsidP="007F635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F6356" w:rsidRPr="007F6356" w:rsidRDefault="007F6356" w:rsidP="007F635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8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83"/>
      </w:tblGrid>
      <w:tr w:rsidR="00864D7A" w:rsidRPr="007F6356" w:rsidTr="0014083F">
        <w:trPr>
          <w:jc w:val="center"/>
        </w:trPr>
        <w:tc>
          <w:tcPr>
            <w:tcW w:w="4783" w:type="dxa"/>
          </w:tcPr>
          <w:p w:rsidR="0014083F" w:rsidRPr="007F6356" w:rsidRDefault="00864D7A" w:rsidP="007F635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356">
              <w:rPr>
                <w:rFonts w:ascii="Times New Roman" w:hAnsi="Times New Roman" w:cs="Times New Roman"/>
                <w:b/>
                <w:i/>
              </w:rPr>
              <w:t xml:space="preserve">Прочитайте следующий </w:t>
            </w:r>
            <w:r w:rsidR="0014083F" w:rsidRPr="007F6356">
              <w:rPr>
                <w:rFonts w:ascii="Times New Roman" w:hAnsi="Times New Roman" w:cs="Times New Roman"/>
                <w:b/>
                <w:i/>
              </w:rPr>
              <w:t xml:space="preserve">далее </w:t>
            </w:r>
            <w:r w:rsidRPr="007F6356">
              <w:rPr>
                <w:rFonts w:ascii="Times New Roman" w:hAnsi="Times New Roman" w:cs="Times New Roman"/>
                <w:b/>
                <w:i/>
              </w:rPr>
              <w:t xml:space="preserve">текст </w:t>
            </w:r>
          </w:p>
          <w:p w:rsidR="00864D7A" w:rsidRPr="007F6356" w:rsidRDefault="00864D7A" w:rsidP="007F635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F6356">
              <w:rPr>
                <w:rFonts w:ascii="Times New Roman" w:hAnsi="Times New Roman" w:cs="Times New Roman"/>
                <w:b/>
                <w:i/>
              </w:rPr>
              <w:t xml:space="preserve">и выполните задания </w:t>
            </w:r>
            <w:r w:rsidR="0014083F" w:rsidRPr="007F6356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r w:rsidRPr="007F6356">
              <w:rPr>
                <w:rFonts w:ascii="Times New Roman" w:hAnsi="Times New Roman" w:cs="Times New Roman"/>
                <w:b/>
                <w:i/>
              </w:rPr>
              <w:t>6 - 8</w:t>
            </w:r>
          </w:p>
        </w:tc>
      </w:tr>
    </w:tbl>
    <w:p w:rsidR="0014083F" w:rsidRPr="007F6356" w:rsidRDefault="0014083F" w:rsidP="007F6356">
      <w:pPr>
        <w:pStyle w:val="a9"/>
        <w:spacing w:before="0" w:beforeAutospacing="0" w:after="0" w:afterAutospacing="0" w:line="288" w:lineRule="auto"/>
        <w:jc w:val="both"/>
        <w:rPr>
          <w:b/>
          <w:sz w:val="22"/>
          <w:szCs w:val="22"/>
        </w:rPr>
      </w:pPr>
    </w:p>
    <w:p w:rsidR="00A57E9D" w:rsidRPr="007F6356" w:rsidRDefault="00A57E9D" w:rsidP="007F6356">
      <w:pPr>
        <w:pStyle w:val="a9"/>
        <w:spacing w:before="0" w:beforeAutospacing="0" w:after="0" w:afterAutospacing="0" w:line="288" w:lineRule="auto"/>
        <w:jc w:val="center"/>
        <w:rPr>
          <w:i/>
          <w:sz w:val="22"/>
          <w:szCs w:val="22"/>
        </w:rPr>
      </w:pPr>
      <w:r w:rsidRPr="007F6356">
        <w:rPr>
          <w:i/>
          <w:sz w:val="22"/>
          <w:szCs w:val="22"/>
        </w:rPr>
        <w:t>Соединения магния</w:t>
      </w:r>
    </w:p>
    <w:p w:rsidR="005613FB" w:rsidRPr="007F6356" w:rsidRDefault="004D4CFE" w:rsidP="007F6356">
      <w:pPr>
        <w:pStyle w:val="a9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7F6356">
        <w:rPr>
          <w:sz w:val="22"/>
          <w:szCs w:val="22"/>
        </w:rPr>
        <w:t xml:space="preserve">Оксид магния (жженая магнезия) – легкий рыхлый порошок белого цвета, который легко впитывает воду. На этом свойстве основано его применение в спортивной гимнастике: нанесенный на ладони спортсмена, порошок предохраняет его от опасности сорваться с гимнастического снаряда. В промышленности </w:t>
      </w:r>
      <w:r w:rsidR="00D1659F" w:rsidRPr="007F6356">
        <w:rPr>
          <w:sz w:val="22"/>
          <w:szCs w:val="22"/>
        </w:rPr>
        <w:t xml:space="preserve">оксид магния </w:t>
      </w:r>
      <w:r w:rsidRPr="007F6356">
        <w:rPr>
          <w:sz w:val="22"/>
          <w:szCs w:val="22"/>
        </w:rPr>
        <w:t xml:space="preserve">применяется для производства цементов, очистки нефтепродуктов, как наполнитель при производстве резины. </w:t>
      </w:r>
      <w:r w:rsidR="00D1659F" w:rsidRPr="007F6356">
        <w:rPr>
          <w:sz w:val="22"/>
          <w:szCs w:val="22"/>
        </w:rPr>
        <w:t xml:space="preserve">В медицине применяют при повышенной кислотности желудочного сока, т.к. она обусловлена избыточным содержанием </w:t>
      </w:r>
      <w:r w:rsidR="00D1659F" w:rsidRPr="007F6356">
        <w:rPr>
          <w:i/>
          <w:sz w:val="22"/>
          <w:szCs w:val="22"/>
        </w:rPr>
        <w:t>соляной кислоты</w:t>
      </w:r>
      <w:r w:rsidR="00D1659F" w:rsidRPr="007F6356">
        <w:rPr>
          <w:sz w:val="22"/>
          <w:szCs w:val="22"/>
        </w:rPr>
        <w:t>. Жженую магнезию принимают также при случайном попадании в желудок кислот.</w:t>
      </w:r>
      <w:r w:rsidR="00A57E9D" w:rsidRPr="007F6356">
        <w:rPr>
          <w:sz w:val="22"/>
          <w:szCs w:val="22"/>
        </w:rPr>
        <w:t xml:space="preserve"> </w:t>
      </w:r>
      <w:r w:rsidRPr="007F6356">
        <w:rPr>
          <w:sz w:val="22"/>
          <w:szCs w:val="22"/>
        </w:rPr>
        <w:lastRenderedPageBreak/>
        <w:t xml:space="preserve">Получают оксид магния </w:t>
      </w:r>
      <w:r w:rsidRPr="007F6356">
        <w:rPr>
          <w:i/>
          <w:sz w:val="22"/>
          <w:szCs w:val="22"/>
        </w:rPr>
        <w:t>обжигом минерала магнезита</w:t>
      </w:r>
      <w:r w:rsidRPr="007F6356">
        <w:rPr>
          <w:sz w:val="22"/>
          <w:szCs w:val="22"/>
        </w:rPr>
        <w:t xml:space="preserve">, </w:t>
      </w:r>
      <w:r w:rsidR="00D1659F" w:rsidRPr="007F6356">
        <w:rPr>
          <w:sz w:val="22"/>
          <w:szCs w:val="22"/>
        </w:rPr>
        <w:t xml:space="preserve">основой которого является карбонат магния </w:t>
      </w:r>
      <w:r w:rsidR="00D1659F" w:rsidRPr="007F6356">
        <w:rPr>
          <w:sz w:val="22"/>
          <w:szCs w:val="22"/>
          <w:lang w:val="en-US"/>
        </w:rPr>
        <w:t>MgCO</w:t>
      </w:r>
      <w:r w:rsidR="00D1659F" w:rsidRPr="007F6356">
        <w:rPr>
          <w:sz w:val="22"/>
          <w:szCs w:val="22"/>
          <w:vertAlign w:val="subscript"/>
        </w:rPr>
        <w:t>3</w:t>
      </w:r>
      <w:r w:rsidR="00D1659F" w:rsidRPr="007F6356">
        <w:rPr>
          <w:sz w:val="22"/>
          <w:szCs w:val="22"/>
        </w:rPr>
        <w:t>.</w:t>
      </w:r>
      <w:r w:rsidR="00A2299A" w:rsidRPr="007F6356">
        <w:rPr>
          <w:sz w:val="22"/>
          <w:szCs w:val="22"/>
        </w:rPr>
        <w:t xml:space="preserve"> </w:t>
      </w:r>
    </w:p>
    <w:p w:rsidR="007022B3" w:rsidRPr="007F6356" w:rsidRDefault="005613FB" w:rsidP="007F6356">
      <w:pPr>
        <w:pStyle w:val="a9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7F6356">
        <w:rPr>
          <w:sz w:val="22"/>
          <w:szCs w:val="22"/>
        </w:rPr>
        <w:t xml:space="preserve">Некоторые растворимые соли магния </w:t>
      </w:r>
      <w:r w:rsidR="00AD03E5" w:rsidRPr="007F6356">
        <w:rPr>
          <w:sz w:val="22"/>
          <w:szCs w:val="22"/>
        </w:rPr>
        <w:t>–</w:t>
      </w:r>
      <w:r w:rsidRPr="007F6356">
        <w:rPr>
          <w:sz w:val="22"/>
          <w:szCs w:val="22"/>
        </w:rPr>
        <w:t xml:space="preserve"> нитраты, хлориды и др., </w:t>
      </w:r>
      <w:r w:rsidR="00AD03E5" w:rsidRPr="007F6356">
        <w:rPr>
          <w:sz w:val="22"/>
          <w:szCs w:val="22"/>
        </w:rPr>
        <w:t>–</w:t>
      </w:r>
      <w:r w:rsidRPr="007F6356">
        <w:rPr>
          <w:sz w:val="22"/>
          <w:szCs w:val="22"/>
        </w:rPr>
        <w:t xml:space="preserve"> </w:t>
      </w:r>
      <w:r w:rsidR="00A57E9D" w:rsidRPr="007F6356">
        <w:rPr>
          <w:sz w:val="22"/>
          <w:szCs w:val="22"/>
        </w:rPr>
        <w:t>обуславливают</w:t>
      </w:r>
      <w:r w:rsidRPr="007F6356">
        <w:rPr>
          <w:sz w:val="22"/>
          <w:szCs w:val="22"/>
        </w:rPr>
        <w:t xml:space="preserve"> так называемую постоянную жесткость воды, справиться с которой можно за счет </w:t>
      </w:r>
      <w:r w:rsidRPr="007F6356">
        <w:rPr>
          <w:i/>
          <w:sz w:val="22"/>
          <w:szCs w:val="22"/>
        </w:rPr>
        <w:t xml:space="preserve">реакции ионного обмена с </w:t>
      </w:r>
      <w:r w:rsidR="007022B3" w:rsidRPr="007F6356">
        <w:rPr>
          <w:i/>
          <w:sz w:val="22"/>
          <w:szCs w:val="22"/>
        </w:rPr>
        <w:t>орто</w:t>
      </w:r>
      <w:r w:rsidRPr="007F6356">
        <w:rPr>
          <w:i/>
          <w:sz w:val="22"/>
          <w:szCs w:val="22"/>
        </w:rPr>
        <w:t>фосфатом натрия</w:t>
      </w:r>
      <w:r w:rsidR="007022B3" w:rsidRPr="007F6356">
        <w:rPr>
          <w:sz w:val="22"/>
          <w:szCs w:val="22"/>
        </w:rPr>
        <w:t>.</w:t>
      </w:r>
    </w:p>
    <w:p w:rsidR="00E43AD6" w:rsidRPr="007F6356" w:rsidRDefault="00E43AD6" w:rsidP="007F6356">
      <w:pPr>
        <w:pStyle w:val="a9"/>
        <w:spacing w:before="0" w:beforeAutospacing="0" w:after="0" w:afterAutospacing="0" w:line="288" w:lineRule="auto"/>
        <w:jc w:val="both"/>
        <w:rPr>
          <w:b/>
          <w:sz w:val="22"/>
          <w:szCs w:val="22"/>
        </w:rPr>
      </w:pPr>
    </w:p>
    <w:p w:rsidR="004D4CFE" w:rsidRPr="007F6356" w:rsidRDefault="004D4CFE" w:rsidP="007F6356">
      <w:pPr>
        <w:pStyle w:val="a9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7F6356">
        <w:rPr>
          <w:b/>
          <w:sz w:val="22"/>
          <w:szCs w:val="22"/>
        </w:rPr>
        <w:t>6.</w:t>
      </w:r>
      <w:r w:rsidR="005613FB" w:rsidRPr="007F6356">
        <w:rPr>
          <w:b/>
          <w:sz w:val="22"/>
          <w:szCs w:val="22"/>
        </w:rPr>
        <w:t xml:space="preserve"> </w:t>
      </w:r>
      <w:r w:rsidR="00E43AD6" w:rsidRPr="007F6356">
        <w:rPr>
          <w:sz w:val="22"/>
          <w:szCs w:val="22"/>
        </w:rPr>
        <w:t>1.</w:t>
      </w:r>
      <w:r w:rsidR="00E43AD6" w:rsidRPr="007F6356">
        <w:rPr>
          <w:b/>
          <w:sz w:val="22"/>
          <w:szCs w:val="22"/>
        </w:rPr>
        <w:t xml:space="preserve"> </w:t>
      </w:r>
      <w:r w:rsidR="00E43AD6" w:rsidRPr="007F6356">
        <w:rPr>
          <w:sz w:val="22"/>
          <w:szCs w:val="22"/>
        </w:rPr>
        <w:t>Составьте молекулярное уравнение реакции между жженой магнезией и соляной кислотой, которая упоминалась в тексте.</w:t>
      </w:r>
    </w:p>
    <w:p w:rsidR="00E43AD6" w:rsidRPr="007F6356" w:rsidRDefault="00E43AD6" w:rsidP="007F6356">
      <w:pPr>
        <w:pStyle w:val="a9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7F6356">
        <w:rPr>
          <w:sz w:val="22"/>
          <w:szCs w:val="22"/>
        </w:rPr>
        <w:t>Ответ: ____________________________</w:t>
      </w:r>
      <w:r w:rsidR="009728C8" w:rsidRPr="007F6356">
        <w:rPr>
          <w:sz w:val="22"/>
          <w:szCs w:val="22"/>
        </w:rPr>
        <w:t>_______________________</w:t>
      </w:r>
      <w:r w:rsidR="00981184">
        <w:rPr>
          <w:sz w:val="22"/>
          <w:szCs w:val="22"/>
        </w:rPr>
        <w:t>_____</w:t>
      </w:r>
      <w:r w:rsidR="009728C8" w:rsidRPr="007F6356">
        <w:rPr>
          <w:sz w:val="22"/>
          <w:szCs w:val="22"/>
        </w:rPr>
        <w:t>____</w:t>
      </w:r>
    </w:p>
    <w:p w:rsidR="00E43AD6" w:rsidRPr="007F6356" w:rsidRDefault="00E43AD6" w:rsidP="007F6356">
      <w:pPr>
        <w:pStyle w:val="a9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7F6356">
        <w:rPr>
          <w:sz w:val="22"/>
          <w:szCs w:val="22"/>
        </w:rPr>
        <w:t xml:space="preserve">2. Объясните, какая особенность </w:t>
      </w:r>
      <w:r w:rsidR="007022B3" w:rsidRPr="007F6356">
        <w:rPr>
          <w:sz w:val="22"/>
          <w:szCs w:val="22"/>
        </w:rPr>
        <w:t>данной реакции</w:t>
      </w:r>
      <w:r w:rsidRPr="007F6356">
        <w:rPr>
          <w:sz w:val="22"/>
          <w:szCs w:val="22"/>
        </w:rPr>
        <w:t xml:space="preserve"> позволяет использовать ее при повышенной кислотности желудочного сока.</w:t>
      </w:r>
    </w:p>
    <w:p w:rsidR="00981184" w:rsidRPr="007F6356" w:rsidRDefault="00981184" w:rsidP="00981184">
      <w:pPr>
        <w:pStyle w:val="a9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7F6356">
        <w:rPr>
          <w:sz w:val="22"/>
          <w:szCs w:val="22"/>
        </w:rPr>
        <w:t>Ответ: ___________________________________________________</w:t>
      </w:r>
      <w:r>
        <w:rPr>
          <w:sz w:val="22"/>
          <w:szCs w:val="22"/>
        </w:rPr>
        <w:t>_____</w:t>
      </w:r>
      <w:r w:rsidRPr="007F6356">
        <w:rPr>
          <w:sz w:val="22"/>
          <w:szCs w:val="22"/>
        </w:rPr>
        <w:t>____</w:t>
      </w:r>
    </w:p>
    <w:p w:rsidR="00E43AD6" w:rsidRPr="007F6356" w:rsidRDefault="00E43AD6" w:rsidP="007F6356">
      <w:pPr>
        <w:pStyle w:val="a9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7F6356">
        <w:rPr>
          <w:sz w:val="22"/>
          <w:szCs w:val="22"/>
        </w:rPr>
        <w:t>___________________________________________________________________________________________________________________</w:t>
      </w:r>
      <w:r w:rsidR="00981184">
        <w:rPr>
          <w:sz w:val="22"/>
          <w:szCs w:val="22"/>
        </w:rPr>
        <w:t>__________</w:t>
      </w:r>
      <w:r w:rsidRPr="007F6356">
        <w:rPr>
          <w:sz w:val="22"/>
          <w:szCs w:val="22"/>
        </w:rPr>
        <w:t>_______</w:t>
      </w:r>
    </w:p>
    <w:p w:rsidR="007022B3" w:rsidRPr="007F6356" w:rsidRDefault="007022B3" w:rsidP="007F6356">
      <w:pPr>
        <w:pStyle w:val="a9"/>
        <w:spacing w:before="0" w:beforeAutospacing="0" w:after="0" w:afterAutospacing="0" w:line="288" w:lineRule="auto"/>
        <w:jc w:val="both"/>
        <w:rPr>
          <w:sz w:val="22"/>
          <w:szCs w:val="22"/>
        </w:rPr>
      </w:pPr>
    </w:p>
    <w:p w:rsidR="0051540A" w:rsidRPr="007F6356" w:rsidRDefault="0051540A" w:rsidP="007F6356">
      <w:pPr>
        <w:pStyle w:val="a9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7F6356">
        <w:rPr>
          <w:b/>
          <w:sz w:val="22"/>
          <w:szCs w:val="22"/>
        </w:rPr>
        <w:t xml:space="preserve">7. </w:t>
      </w:r>
      <w:r w:rsidR="007022B3" w:rsidRPr="007F6356">
        <w:rPr>
          <w:sz w:val="22"/>
          <w:szCs w:val="22"/>
        </w:rPr>
        <w:t>1. Составьте молекулярное уравнение реакции получения оксида магния, упомянутое в тексте.</w:t>
      </w:r>
    </w:p>
    <w:p w:rsidR="00981184" w:rsidRPr="007F6356" w:rsidRDefault="00981184" w:rsidP="00981184">
      <w:pPr>
        <w:pStyle w:val="a9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7F6356">
        <w:rPr>
          <w:sz w:val="22"/>
          <w:szCs w:val="22"/>
        </w:rPr>
        <w:t>Ответ: ___________________________________________________</w:t>
      </w:r>
      <w:r>
        <w:rPr>
          <w:sz w:val="22"/>
          <w:szCs w:val="22"/>
        </w:rPr>
        <w:t>_____</w:t>
      </w:r>
      <w:r w:rsidRPr="007F6356">
        <w:rPr>
          <w:sz w:val="22"/>
          <w:szCs w:val="22"/>
        </w:rPr>
        <w:t>____</w:t>
      </w:r>
    </w:p>
    <w:p w:rsidR="003B4405" w:rsidRDefault="007022B3" w:rsidP="007F6356">
      <w:pPr>
        <w:pStyle w:val="a9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7F6356">
        <w:rPr>
          <w:sz w:val="22"/>
          <w:szCs w:val="22"/>
        </w:rPr>
        <w:t xml:space="preserve">2. Объясните, </w:t>
      </w:r>
      <w:r w:rsidR="003B4405">
        <w:rPr>
          <w:sz w:val="22"/>
          <w:szCs w:val="22"/>
        </w:rPr>
        <w:t>на какой особенности карбоната магния основано получение оксида магния в этой реакции?</w:t>
      </w:r>
    </w:p>
    <w:p w:rsidR="00981184" w:rsidRPr="007F6356" w:rsidRDefault="00981184" w:rsidP="00981184">
      <w:pPr>
        <w:pStyle w:val="a9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7F6356">
        <w:rPr>
          <w:sz w:val="22"/>
          <w:szCs w:val="22"/>
        </w:rPr>
        <w:t>Ответ: ___________________________________________________</w:t>
      </w:r>
      <w:r>
        <w:rPr>
          <w:sz w:val="22"/>
          <w:szCs w:val="22"/>
        </w:rPr>
        <w:t>_____</w:t>
      </w:r>
      <w:r w:rsidRPr="007F6356">
        <w:rPr>
          <w:sz w:val="22"/>
          <w:szCs w:val="22"/>
        </w:rPr>
        <w:t>____</w:t>
      </w:r>
    </w:p>
    <w:p w:rsidR="007022B3" w:rsidRPr="007F6356" w:rsidRDefault="007022B3" w:rsidP="007F6356">
      <w:pPr>
        <w:pStyle w:val="a9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7F6356">
        <w:rPr>
          <w:sz w:val="22"/>
          <w:szCs w:val="22"/>
        </w:rPr>
        <w:t>____________________________________________________________________________</w:t>
      </w:r>
      <w:r w:rsidR="00981184">
        <w:rPr>
          <w:sz w:val="22"/>
          <w:szCs w:val="22"/>
        </w:rPr>
        <w:t>__________</w:t>
      </w:r>
      <w:r w:rsidRPr="007F6356">
        <w:rPr>
          <w:sz w:val="22"/>
          <w:szCs w:val="22"/>
        </w:rPr>
        <w:t>________________________</w:t>
      </w:r>
      <w:r w:rsidR="009728C8" w:rsidRPr="007F6356">
        <w:rPr>
          <w:sz w:val="22"/>
          <w:szCs w:val="22"/>
        </w:rPr>
        <w:t>______________________</w:t>
      </w:r>
    </w:p>
    <w:p w:rsidR="002A003E" w:rsidRPr="007F6356" w:rsidRDefault="002A003E" w:rsidP="007F635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022B3" w:rsidRPr="007F6356" w:rsidRDefault="007022B3" w:rsidP="007F635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6356">
        <w:rPr>
          <w:rFonts w:ascii="Times New Roman" w:eastAsia="Times New Roman" w:hAnsi="Times New Roman" w:cs="Times New Roman"/>
          <w:b/>
          <w:lang w:eastAsia="ru-RU"/>
        </w:rPr>
        <w:t xml:space="preserve">8. </w:t>
      </w:r>
      <w:r w:rsidRPr="007F6356">
        <w:rPr>
          <w:rFonts w:ascii="Times New Roman" w:eastAsia="Times New Roman" w:hAnsi="Times New Roman" w:cs="Times New Roman"/>
          <w:lang w:eastAsia="ru-RU"/>
        </w:rPr>
        <w:t>1. Составьте сокращенное ионное уравнение упомянутой в тексте реакции между хлоридом магния и ортофосфатом натрия.</w:t>
      </w:r>
    </w:p>
    <w:p w:rsidR="00981184" w:rsidRPr="007F6356" w:rsidRDefault="00981184" w:rsidP="00981184">
      <w:pPr>
        <w:pStyle w:val="a9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7F6356">
        <w:rPr>
          <w:sz w:val="22"/>
          <w:szCs w:val="22"/>
        </w:rPr>
        <w:t>Ответ: ___________________________________________________</w:t>
      </w:r>
      <w:r>
        <w:rPr>
          <w:sz w:val="22"/>
          <w:szCs w:val="22"/>
        </w:rPr>
        <w:t>_____</w:t>
      </w:r>
      <w:r w:rsidRPr="007F6356">
        <w:rPr>
          <w:sz w:val="22"/>
          <w:szCs w:val="22"/>
        </w:rPr>
        <w:t>____</w:t>
      </w:r>
    </w:p>
    <w:p w:rsidR="007022B3" w:rsidRPr="007F6356" w:rsidRDefault="007022B3" w:rsidP="007F6356">
      <w:pPr>
        <w:pStyle w:val="a9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7F6356">
        <w:rPr>
          <w:sz w:val="22"/>
          <w:szCs w:val="22"/>
        </w:rPr>
        <w:t>2. Объясните, почему данная реакция используется для устранения жесткости воды.</w:t>
      </w:r>
    </w:p>
    <w:p w:rsidR="00981184" w:rsidRPr="007F6356" w:rsidRDefault="00981184" w:rsidP="00981184">
      <w:pPr>
        <w:pStyle w:val="a9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7F6356">
        <w:rPr>
          <w:sz w:val="22"/>
          <w:szCs w:val="22"/>
        </w:rPr>
        <w:t>Ответ: ___________________________________________________</w:t>
      </w:r>
      <w:r>
        <w:rPr>
          <w:sz w:val="22"/>
          <w:szCs w:val="22"/>
        </w:rPr>
        <w:t>_____</w:t>
      </w:r>
      <w:r w:rsidRPr="007F6356">
        <w:rPr>
          <w:sz w:val="22"/>
          <w:szCs w:val="22"/>
        </w:rPr>
        <w:t>____</w:t>
      </w:r>
    </w:p>
    <w:p w:rsidR="007022B3" w:rsidRPr="007F6356" w:rsidRDefault="007022B3" w:rsidP="007F6356">
      <w:pPr>
        <w:pStyle w:val="a9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7F6356">
        <w:rPr>
          <w:sz w:val="22"/>
          <w:szCs w:val="22"/>
        </w:rPr>
        <w:t>____________________________________________________________________</w:t>
      </w:r>
      <w:r w:rsidR="00981184">
        <w:rPr>
          <w:sz w:val="22"/>
          <w:szCs w:val="22"/>
        </w:rPr>
        <w:t>__________</w:t>
      </w:r>
      <w:r w:rsidRPr="007F6356">
        <w:rPr>
          <w:sz w:val="22"/>
          <w:szCs w:val="22"/>
        </w:rPr>
        <w:t>______________________________________________________</w:t>
      </w:r>
    </w:p>
    <w:p w:rsidR="007022B3" w:rsidRPr="007F6356" w:rsidRDefault="007022B3" w:rsidP="007F635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7E9D" w:rsidRPr="007F6356" w:rsidRDefault="00A57E9D" w:rsidP="007F635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6356">
        <w:rPr>
          <w:rFonts w:ascii="Times New Roman" w:eastAsia="Times New Roman" w:hAnsi="Times New Roman" w:cs="Times New Roman"/>
          <w:b/>
          <w:lang w:eastAsia="ru-RU"/>
        </w:rPr>
        <w:t>9.</w:t>
      </w:r>
      <w:r w:rsidRPr="007F6356">
        <w:rPr>
          <w:rFonts w:ascii="Times New Roman" w:eastAsia="Times New Roman" w:hAnsi="Times New Roman" w:cs="Times New Roman"/>
          <w:lang w:eastAsia="ru-RU"/>
        </w:rPr>
        <w:t xml:space="preserve"> Дана схема окислительно-восстановительной реакции:</w:t>
      </w:r>
    </w:p>
    <w:p w:rsidR="00E606C6" w:rsidRPr="007F6356" w:rsidRDefault="00E606C6" w:rsidP="007F6356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F6356">
        <w:rPr>
          <w:rFonts w:ascii="Times New Roman" w:eastAsia="Times New Roman" w:hAnsi="Times New Roman" w:cs="Times New Roman"/>
          <w:lang w:val="en-US" w:eastAsia="ru-RU"/>
        </w:rPr>
        <w:t>Zn + HNO</w:t>
      </w:r>
      <w:r w:rsidRPr="007F6356">
        <w:rPr>
          <w:rFonts w:ascii="Times New Roman" w:eastAsia="Times New Roman" w:hAnsi="Times New Roman" w:cs="Times New Roman"/>
          <w:vertAlign w:val="subscript"/>
          <w:lang w:val="en-US" w:eastAsia="ru-RU"/>
        </w:rPr>
        <w:t>3</w:t>
      </w:r>
      <w:r w:rsidRPr="007F6356">
        <w:rPr>
          <w:rFonts w:ascii="Times New Roman" w:eastAsia="Times New Roman" w:hAnsi="Times New Roman" w:cs="Times New Roman"/>
          <w:lang w:val="en-US" w:eastAsia="ru-RU"/>
        </w:rPr>
        <w:t xml:space="preserve"> → Zn(NO</w:t>
      </w:r>
      <w:r w:rsidRPr="007F6356">
        <w:rPr>
          <w:rFonts w:ascii="Times New Roman" w:eastAsia="Times New Roman" w:hAnsi="Times New Roman" w:cs="Times New Roman"/>
          <w:vertAlign w:val="subscript"/>
          <w:lang w:val="en-US" w:eastAsia="ru-RU"/>
        </w:rPr>
        <w:t>3</w:t>
      </w:r>
      <w:r w:rsidRPr="007F6356">
        <w:rPr>
          <w:rFonts w:ascii="Times New Roman" w:eastAsia="Times New Roman" w:hAnsi="Times New Roman" w:cs="Times New Roman"/>
          <w:lang w:val="en-US" w:eastAsia="ru-RU"/>
        </w:rPr>
        <w:t>)</w:t>
      </w:r>
      <w:r w:rsidRPr="007F6356">
        <w:rPr>
          <w:rFonts w:ascii="Times New Roman" w:eastAsia="Times New Roman" w:hAnsi="Times New Roman" w:cs="Times New Roman"/>
          <w:vertAlign w:val="subscript"/>
          <w:lang w:val="en-US" w:eastAsia="ru-RU"/>
        </w:rPr>
        <w:t>2</w:t>
      </w:r>
      <w:r w:rsidRPr="007F6356">
        <w:rPr>
          <w:rFonts w:ascii="Times New Roman" w:eastAsia="Times New Roman" w:hAnsi="Times New Roman" w:cs="Times New Roman"/>
          <w:lang w:val="en-US" w:eastAsia="ru-RU"/>
        </w:rPr>
        <w:t xml:space="preserve"> + NO + H</w:t>
      </w:r>
      <w:r w:rsidRPr="007F6356">
        <w:rPr>
          <w:rFonts w:ascii="Times New Roman" w:eastAsia="Times New Roman" w:hAnsi="Times New Roman" w:cs="Times New Roman"/>
          <w:vertAlign w:val="subscript"/>
          <w:lang w:val="en-US" w:eastAsia="ru-RU"/>
        </w:rPr>
        <w:t>2</w:t>
      </w:r>
      <w:r w:rsidRPr="007F6356">
        <w:rPr>
          <w:rFonts w:ascii="Times New Roman" w:eastAsia="Times New Roman" w:hAnsi="Times New Roman" w:cs="Times New Roman"/>
          <w:lang w:val="en-US" w:eastAsia="ru-RU"/>
        </w:rPr>
        <w:t>O</w:t>
      </w:r>
    </w:p>
    <w:p w:rsidR="00E606C6" w:rsidRPr="007F6356" w:rsidRDefault="00E606C6" w:rsidP="007F635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6356">
        <w:rPr>
          <w:rFonts w:ascii="Times New Roman" w:eastAsia="Times New Roman" w:hAnsi="Times New Roman" w:cs="Times New Roman"/>
          <w:lang w:eastAsia="ru-RU"/>
        </w:rPr>
        <w:t>1. Составьте электронный баланс этой реакции</w:t>
      </w:r>
      <w:r w:rsidR="00B97468" w:rsidRPr="007F6356">
        <w:rPr>
          <w:rFonts w:ascii="Times New Roman" w:eastAsia="Times New Roman" w:hAnsi="Times New Roman" w:cs="Times New Roman"/>
          <w:lang w:eastAsia="ru-RU"/>
        </w:rPr>
        <w:t>.</w:t>
      </w:r>
    </w:p>
    <w:p w:rsidR="00981184" w:rsidRPr="007F6356" w:rsidRDefault="00981184" w:rsidP="00981184">
      <w:pPr>
        <w:pStyle w:val="a9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7F6356">
        <w:rPr>
          <w:sz w:val="22"/>
          <w:szCs w:val="22"/>
        </w:rPr>
        <w:t>Ответ: ___________________________________________________</w:t>
      </w:r>
      <w:r>
        <w:rPr>
          <w:sz w:val="22"/>
          <w:szCs w:val="22"/>
        </w:rPr>
        <w:t>_____</w:t>
      </w:r>
      <w:r w:rsidRPr="007F6356">
        <w:rPr>
          <w:sz w:val="22"/>
          <w:szCs w:val="22"/>
        </w:rPr>
        <w:t>____</w:t>
      </w:r>
    </w:p>
    <w:p w:rsidR="00E606C6" w:rsidRPr="007F6356" w:rsidRDefault="00E606C6" w:rsidP="007F635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6356">
        <w:rPr>
          <w:rFonts w:ascii="Times New Roman" w:eastAsia="Times New Roman" w:hAnsi="Times New Roman" w:cs="Times New Roman"/>
          <w:lang w:eastAsia="ru-RU"/>
        </w:rPr>
        <w:t>___________________</w:t>
      </w:r>
      <w:r w:rsidR="00981184">
        <w:rPr>
          <w:rFonts w:ascii="Times New Roman" w:eastAsia="Times New Roman" w:hAnsi="Times New Roman" w:cs="Times New Roman"/>
          <w:lang w:eastAsia="ru-RU"/>
        </w:rPr>
        <w:t>_____</w:t>
      </w:r>
      <w:r w:rsidRPr="007F6356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E606C6" w:rsidRPr="007F6356" w:rsidRDefault="00E606C6" w:rsidP="007F635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6356">
        <w:rPr>
          <w:rFonts w:ascii="Times New Roman" w:eastAsia="Times New Roman" w:hAnsi="Times New Roman" w:cs="Times New Roman"/>
          <w:lang w:eastAsia="ru-RU"/>
        </w:rPr>
        <w:t>2. Укажите окислитель и восстановитель.</w:t>
      </w:r>
    </w:p>
    <w:p w:rsidR="00981184" w:rsidRPr="007F6356" w:rsidRDefault="00981184" w:rsidP="00981184">
      <w:pPr>
        <w:pStyle w:val="a9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7F6356">
        <w:rPr>
          <w:sz w:val="22"/>
          <w:szCs w:val="22"/>
        </w:rPr>
        <w:t>Ответ: ___________________________________________________</w:t>
      </w:r>
      <w:r>
        <w:rPr>
          <w:sz w:val="22"/>
          <w:szCs w:val="22"/>
        </w:rPr>
        <w:t>_____</w:t>
      </w:r>
      <w:r w:rsidRPr="007F6356">
        <w:rPr>
          <w:sz w:val="22"/>
          <w:szCs w:val="22"/>
        </w:rPr>
        <w:t>____</w:t>
      </w:r>
    </w:p>
    <w:p w:rsidR="00E606C6" w:rsidRPr="007F6356" w:rsidRDefault="00E606C6" w:rsidP="007F635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6356">
        <w:rPr>
          <w:rFonts w:ascii="Times New Roman" w:eastAsia="Times New Roman" w:hAnsi="Times New Roman" w:cs="Times New Roman"/>
          <w:lang w:eastAsia="ru-RU"/>
        </w:rPr>
        <w:t>3. Расставьте коэффициенты, переведя схему в уравнение реакции</w:t>
      </w:r>
      <w:r w:rsidR="00B97468" w:rsidRPr="007F6356">
        <w:rPr>
          <w:rFonts w:ascii="Times New Roman" w:eastAsia="Times New Roman" w:hAnsi="Times New Roman" w:cs="Times New Roman"/>
          <w:lang w:eastAsia="ru-RU"/>
        </w:rPr>
        <w:t>.</w:t>
      </w:r>
    </w:p>
    <w:p w:rsidR="00981184" w:rsidRPr="007F6356" w:rsidRDefault="00981184" w:rsidP="00981184">
      <w:pPr>
        <w:pStyle w:val="a9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7F6356">
        <w:rPr>
          <w:sz w:val="22"/>
          <w:szCs w:val="22"/>
        </w:rPr>
        <w:t>Ответ: ___________________________________________________</w:t>
      </w:r>
      <w:r>
        <w:rPr>
          <w:sz w:val="22"/>
          <w:szCs w:val="22"/>
        </w:rPr>
        <w:t>_____</w:t>
      </w:r>
      <w:r w:rsidRPr="007F6356">
        <w:rPr>
          <w:sz w:val="22"/>
          <w:szCs w:val="22"/>
        </w:rPr>
        <w:t>____</w:t>
      </w:r>
    </w:p>
    <w:p w:rsidR="00E606C6" w:rsidRPr="007F6356" w:rsidRDefault="00E606C6" w:rsidP="007F635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6C6" w:rsidRPr="007F6356" w:rsidRDefault="00E606C6" w:rsidP="007F635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6356">
        <w:rPr>
          <w:rFonts w:ascii="Times New Roman" w:eastAsia="Times New Roman" w:hAnsi="Times New Roman" w:cs="Times New Roman"/>
          <w:b/>
          <w:lang w:eastAsia="ru-RU"/>
        </w:rPr>
        <w:t>10.</w:t>
      </w:r>
      <w:r w:rsidRPr="007F6356">
        <w:rPr>
          <w:rFonts w:ascii="Times New Roman" w:eastAsia="Times New Roman" w:hAnsi="Times New Roman" w:cs="Times New Roman"/>
          <w:lang w:eastAsia="ru-RU"/>
        </w:rPr>
        <w:t xml:space="preserve"> Дана схема превращений: </w:t>
      </w:r>
    </w:p>
    <w:p w:rsidR="00E606C6" w:rsidRPr="007F6356" w:rsidRDefault="00F72545" w:rsidP="007F6356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Магний</w:t>
      </w:r>
      <w:r w:rsidR="00E606C6" w:rsidRPr="007F635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606C6" w:rsidRPr="007F6356">
        <w:rPr>
          <w:rFonts w:ascii="Times New Roman" w:hAnsi="Times New Roman" w:cs="Times New Roman"/>
          <w:i/>
        </w:rPr>
        <w:t xml:space="preserve">→ хлорид </w:t>
      </w:r>
      <w:r>
        <w:rPr>
          <w:rFonts w:ascii="Times New Roman" w:hAnsi="Times New Roman" w:cs="Times New Roman"/>
          <w:i/>
        </w:rPr>
        <w:t>магния</w:t>
      </w:r>
      <w:r w:rsidR="00E606C6" w:rsidRPr="007F6356">
        <w:rPr>
          <w:rFonts w:ascii="Times New Roman" w:hAnsi="Times New Roman" w:cs="Times New Roman"/>
          <w:i/>
        </w:rPr>
        <w:t xml:space="preserve"> → </w:t>
      </w:r>
      <w:r w:rsidR="00134E96" w:rsidRPr="007F6356">
        <w:rPr>
          <w:rFonts w:ascii="Times New Roman" w:hAnsi="Times New Roman" w:cs="Times New Roman"/>
          <w:i/>
        </w:rPr>
        <w:t xml:space="preserve">гидроксид </w:t>
      </w:r>
      <w:r>
        <w:rPr>
          <w:rFonts w:ascii="Times New Roman" w:hAnsi="Times New Roman" w:cs="Times New Roman"/>
          <w:i/>
        </w:rPr>
        <w:t>магния</w:t>
      </w:r>
      <w:r w:rsidR="00E606C6" w:rsidRPr="007F6356">
        <w:rPr>
          <w:rFonts w:ascii="Times New Roman" w:hAnsi="Times New Roman" w:cs="Times New Roman"/>
          <w:i/>
        </w:rPr>
        <w:t xml:space="preserve"> → </w:t>
      </w:r>
      <w:r w:rsidR="00134E96" w:rsidRPr="007F6356">
        <w:rPr>
          <w:rFonts w:ascii="Times New Roman" w:hAnsi="Times New Roman" w:cs="Times New Roman"/>
          <w:i/>
        </w:rPr>
        <w:t xml:space="preserve">оксид </w:t>
      </w:r>
      <w:r>
        <w:rPr>
          <w:rFonts w:ascii="Times New Roman" w:hAnsi="Times New Roman" w:cs="Times New Roman"/>
          <w:i/>
        </w:rPr>
        <w:t>мания</w:t>
      </w:r>
    </w:p>
    <w:p w:rsidR="00E606C6" w:rsidRPr="007F6356" w:rsidRDefault="00E606C6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>Напишите молекулярные уравнения реакций, с помощью которых можно осуществить указанные превращения</w:t>
      </w:r>
    </w:p>
    <w:p w:rsidR="00E606C6" w:rsidRPr="007F6356" w:rsidRDefault="00134E96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 xml:space="preserve">1) </w:t>
      </w:r>
      <w:r w:rsidR="00E606C6" w:rsidRPr="007F6356">
        <w:rPr>
          <w:rFonts w:ascii="Times New Roman" w:hAnsi="Times New Roman" w:cs="Times New Roman"/>
        </w:rPr>
        <w:t>_____________________________</w:t>
      </w:r>
      <w:r w:rsidR="007F6356" w:rsidRPr="007F6356">
        <w:rPr>
          <w:rFonts w:ascii="Times New Roman" w:hAnsi="Times New Roman" w:cs="Times New Roman"/>
        </w:rPr>
        <w:t>_______________________</w:t>
      </w:r>
      <w:r w:rsidR="00981184">
        <w:rPr>
          <w:rFonts w:ascii="Times New Roman" w:hAnsi="Times New Roman" w:cs="Times New Roman"/>
        </w:rPr>
        <w:t>______</w:t>
      </w:r>
      <w:r w:rsidR="007F6356" w:rsidRPr="007F6356">
        <w:rPr>
          <w:rFonts w:ascii="Times New Roman" w:hAnsi="Times New Roman" w:cs="Times New Roman"/>
        </w:rPr>
        <w:t>___</w:t>
      </w:r>
      <w:r w:rsidR="00E606C6" w:rsidRPr="007F6356">
        <w:rPr>
          <w:rFonts w:ascii="Times New Roman" w:hAnsi="Times New Roman" w:cs="Times New Roman"/>
        </w:rPr>
        <w:t>___</w:t>
      </w:r>
    </w:p>
    <w:p w:rsidR="00E606C6" w:rsidRPr="007F6356" w:rsidRDefault="00134E96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 xml:space="preserve">2) </w:t>
      </w:r>
      <w:r w:rsidR="00E606C6" w:rsidRPr="007F6356">
        <w:rPr>
          <w:rFonts w:ascii="Times New Roman" w:hAnsi="Times New Roman" w:cs="Times New Roman"/>
        </w:rPr>
        <w:t>____________________________</w:t>
      </w:r>
      <w:r w:rsidR="007F6356" w:rsidRPr="007F6356">
        <w:rPr>
          <w:rFonts w:ascii="Times New Roman" w:hAnsi="Times New Roman" w:cs="Times New Roman"/>
        </w:rPr>
        <w:t>_________________________</w:t>
      </w:r>
      <w:r w:rsidR="00981184">
        <w:rPr>
          <w:rFonts w:ascii="Times New Roman" w:hAnsi="Times New Roman" w:cs="Times New Roman"/>
        </w:rPr>
        <w:t>______</w:t>
      </w:r>
      <w:r w:rsidR="007F6356" w:rsidRPr="007F6356">
        <w:rPr>
          <w:rFonts w:ascii="Times New Roman" w:hAnsi="Times New Roman" w:cs="Times New Roman"/>
        </w:rPr>
        <w:t>_</w:t>
      </w:r>
      <w:r w:rsidR="00E606C6" w:rsidRPr="007F6356">
        <w:rPr>
          <w:rFonts w:ascii="Times New Roman" w:hAnsi="Times New Roman" w:cs="Times New Roman"/>
        </w:rPr>
        <w:t>____</w:t>
      </w:r>
    </w:p>
    <w:p w:rsidR="00E606C6" w:rsidRPr="007F6356" w:rsidRDefault="00134E96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 xml:space="preserve">3) </w:t>
      </w:r>
      <w:r w:rsidR="00E606C6" w:rsidRPr="007F6356">
        <w:rPr>
          <w:rFonts w:ascii="Times New Roman" w:hAnsi="Times New Roman" w:cs="Times New Roman"/>
        </w:rPr>
        <w:t>_________________________________</w:t>
      </w:r>
      <w:r w:rsidR="007F6356" w:rsidRPr="007F6356">
        <w:rPr>
          <w:rFonts w:ascii="Times New Roman" w:hAnsi="Times New Roman" w:cs="Times New Roman"/>
        </w:rPr>
        <w:t>______________</w:t>
      </w:r>
      <w:r w:rsidRPr="007F6356">
        <w:rPr>
          <w:rFonts w:ascii="Times New Roman" w:hAnsi="Times New Roman" w:cs="Times New Roman"/>
        </w:rPr>
        <w:t>_______</w:t>
      </w:r>
      <w:r w:rsidR="00981184">
        <w:rPr>
          <w:rFonts w:ascii="Times New Roman" w:hAnsi="Times New Roman" w:cs="Times New Roman"/>
        </w:rPr>
        <w:t>______</w:t>
      </w:r>
      <w:r w:rsidRPr="007F6356">
        <w:rPr>
          <w:rFonts w:ascii="Times New Roman" w:hAnsi="Times New Roman" w:cs="Times New Roman"/>
        </w:rPr>
        <w:t>____</w:t>
      </w:r>
    </w:p>
    <w:p w:rsidR="00E606C6" w:rsidRPr="007F6356" w:rsidRDefault="00E606C6" w:rsidP="007F6356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E606C6" w:rsidRPr="007F6356" w:rsidRDefault="00134E96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  <w:b/>
        </w:rPr>
        <w:t>11.</w:t>
      </w:r>
      <w:r w:rsidRPr="007F6356">
        <w:rPr>
          <w:rFonts w:ascii="Times New Roman" w:hAnsi="Times New Roman" w:cs="Times New Roman"/>
        </w:rPr>
        <w:t xml:space="preserve"> У</w:t>
      </w:r>
      <w:r w:rsidR="00E606C6" w:rsidRPr="007F6356">
        <w:rPr>
          <w:rFonts w:ascii="Times New Roman" w:hAnsi="Times New Roman" w:cs="Times New Roman"/>
        </w:rPr>
        <w:t>становите соответствие между названием органического вещества и классом/группой, к которому(-ой) это вещество принадлежит: к каждой позиции, обозначенной буквой, подберите соответствующую позицию, обозначенную цифрой.</w:t>
      </w:r>
    </w:p>
    <w:p w:rsidR="00E606C6" w:rsidRPr="007F6356" w:rsidRDefault="00EF431A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>НАЗВАНИЕ ВЕЩЕСТВА</w:t>
      </w:r>
      <w:r w:rsidRPr="007F6356">
        <w:rPr>
          <w:rFonts w:ascii="Times New Roman" w:hAnsi="Times New Roman" w:cs="Times New Roman"/>
        </w:rPr>
        <w:tab/>
      </w:r>
      <w:r w:rsidRPr="007F6356">
        <w:rPr>
          <w:rFonts w:ascii="Times New Roman" w:hAnsi="Times New Roman" w:cs="Times New Roman"/>
        </w:rPr>
        <w:tab/>
      </w:r>
      <w:r w:rsidRPr="007F6356">
        <w:rPr>
          <w:rFonts w:ascii="Times New Roman" w:hAnsi="Times New Roman" w:cs="Times New Roman"/>
        </w:rPr>
        <w:tab/>
      </w:r>
      <w:r w:rsidR="00E606C6" w:rsidRPr="007F6356">
        <w:rPr>
          <w:rFonts w:ascii="Times New Roman" w:hAnsi="Times New Roman" w:cs="Times New Roman"/>
        </w:rPr>
        <w:t>КЛАСС/ГРУППА</w:t>
      </w:r>
    </w:p>
    <w:p w:rsidR="00E606C6" w:rsidRPr="007F6356" w:rsidRDefault="00E606C6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 xml:space="preserve">А) </w:t>
      </w:r>
      <w:r w:rsidR="00771AC3" w:rsidRPr="007F6356">
        <w:rPr>
          <w:rFonts w:ascii="Times New Roman" w:hAnsi="Times New Roman" w:cs="Times New Roman"/>
        </w:rPr>
        <w:t xml:space="preserve">глюкоза </w:t>
      </w:r>
      <w:r w:rsidR="000F4049" w:rsidRPr="007F6356">
        <w:rPr>
          <w:rFonts w:ascii="Times New Roman" w:hAnsi="Times New Roman" w:cs="Times New Roman"/>
        </w:rPr>
        <w:tab/>
      </w:r>
      <w:r w:rsidR="000F4049" w:rsidRPr="007F6356">
        <w:rPr>
          <w:rFonts w:ascii="Times New Roman" w:hAnsi="Times New Roman" w:cs="Times New Roman"/>
        </w:rPr>
        <w:tab/>
      </w:r>
      <w:r w:rsidR="000F4049" w:rsidRPr="007F6356">
        <w:rPr>
          <w:rFonts w:ascii="Times New Roman" w:hAnsi="Times New Roman" w:cs="Times New Roman"/>
        </w:rPr>
        <w:tab/>
      </w:r>
      <w:r w:rsidR="000F4049" w:rsidRPr="007F6356">
        <w:rPr>
          <w:rFonts w:ascii="Times New Roman" w:hAnsi="Times New Roman" w:cs="Times New Roman"/>
        </w:rPr>
        <w:tab/>
      </w:r>
      <w:r w:rsidR="000F4049" w:rsidRPr="007F6356">
        <w:rPr>
          <w:rFonts w:ascii="Times New Roman" w:hAnsi="Times New Roman" w:cs="Times New Roman"/>
        </w:rPr>
        <w:tab/>
      </w:r>
      <w:r w:rsidRPr="007F6356">
        <w:rPr>
          <w:rFonts w:ascii="Times New Roman" w:hAnsi="Times New Roman" w:cs="Times New Roman"/>
        </w:rPr>
        <w:t>1) спирты</w:t>
      </w:r>
    </w:p>
    <w:p w:rsidR="00E606C6" w:rsidRPr="007F6356" w:rsidRDefault="00E606C6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 xml:space="preserve">Б) </w:t>
      </w:r>
      <w:r w:rsidR="00771AC3" w:rsidRPr="007F6356">
        <w:rPr>
          <w:rFonts w:ascii="Times New Roman" w:hAnsi="Times New Roman" w:cs="Times New Roman"/>
        </w:rPr>
        <w:t>метанол</w:t>
      </w:r>
      <w:r w:rsidR="000F4049" w:rsidRPr="007F6356">
        <w:rPr>
          <w:rFonts w:ascii="Times New Roman" w:hAnsi="Times New Roman" w:cs="Times New Roman"/>
        </w:rPr>
        <w:tab/>
      </w:r>
      <w:r w:rsidR="000F4049" w:rsidRPr="007F6356">
        <w:rPr>
          <w:rFonts w:ascii="Times New Roman" w:hAnsi="Times New Roman" w:cs="Times New Roman"/>
        </w:rPr>
        <w:tab/>
      </w:r>
      <w:r w:rsidR="000F4049" w:rsidRPr="007F6356">
        <w:rPr>
          <w:rFonts w:ascii="Times New Roman" w:hAnsi="Times New Roman" w:cs="Times New Roman"/>
        </w:rPr>
        <w:tab/>
      </w:r>
      <w:r w:rsidR="000F4049" w:rsidRPr="007F6356">
        <w:rPr>
          <w:rFonts w:ascii="Times New Roman" w:hAnsi="Times New Roman" w:cs="Times New Roman"/>
        </w:rPr>
        <w:tab/>
      </w:r>
      <w:r w:rsidR="000F4049" w:rsidRPr="007F6356">
        <w:rPr>
          <w:rFonts w:ascii="Times New Roman" w:hAnsi="Times New Roman" w:cs="Times New Roman"/>
        </w:rPr>
        <w:tab/>
      </w:r>
      <w:r w:rsidRPr="007F6356">
        <w:rPr>
          <w:rFonts w:ascii="Times New Roman" w:hAnsi="Times New Roman" w:cs="Times New Roman"/>
        </w:rPr>
        <w:t xml:space="preserve">2) </w:t>
      </w:r>
      <w:r w:rsidR="000F4049" w:rsidRPr="007F6356">
        <w:rPr>
          <w:rFonts w:ascii="Times New Roman" w:hAnsi="Times New Roman" w:cs="Times New Roman"/>
        </w:rPr>
        <w:t>предельны</w:t>
      </w:r>
      <w:r w:rsidR="00B97468" w:rsidRPr="007F6356">
        <w:rPr>
          <w:rFonts w:ascii="Times New Roman" w:hAnsi="Times New Roman" w:cs="Times New Roman"/>
        </w:rPr>
        <w:t>е</w:t>
      </w:r>
      <w:r w:rsidR="000F4049" w:rsidRPr="007F6356">
        <w:rPr>
          <w:rFonts w:ascii="Times New Roman" w:hAnsi="Times New Roman" w:cs="Times New Roman"/>
        </w:rPr>
        <w:t xml:space="preserve"> углеводород</w:t>
      </w:r>
      <w:r w:rsidR="00B97468" w:rsidRPr="007F6356">
        <w:rPr>
          <w:rFonts w:ascii="Times New Roman" w:hAnsi="Times New Roman" w:cs="Times New Roman"/>
        </w:rPr>
        <w:t>ы</w:t>
      </w:r>
    </w:p>
    <w:p w:rsidR="00E606C6" w:rsidRPr="007F6356" w:rsidRDefault="00E606C6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 xml:space="preserve">В) </w:t>
      </w:r>
      <w:r w:rsidR="00771AC3" w:rsidRPr="007F6356">
        <w:rPr>
          <w:rFonts w:ascii="Times New Roman" w:hAnsi="Times New Roman" w:cs="Times New Roman"/>
        </w:rPr>
        <w:t>этаналь</w:t>
      </w:r>
      <w:r w:rsidR="000F4049" w:rsidRPr="007F6356">
        <w:rPr>
          <w:rFonts w:ascii="Times New Roman" w:hAnsi="Times New Roman" w:cs="Times New Roman"/>
        </w:rPr>
        <w:tab/>
      </w:r>
      <w:r w:rsidR="000F4049" w:rsidRPr="007F6356">
        <w:rPr>
          <w:rFonts w:ascii="Times New Roman" w:hAnsi="Times New Roman" w:cs="Times New Roman"/>
        </w:rPr>
        <w:tab/>
      </w:r>
      <w:r w:rsidR="000F4049" w:rsidRPr="007F6356">
        <w:rPr>
          <w:rFonts w:ascii="Times New Roman" w:hAnsi="Times New Roman" w:cs="Times New Roman"/>
        </w:rPr>
        <w:tab/>
      </w:r>
      <w:r w:rsidR="000F4049" w:rsidRPr="007F6356">
        <w:rPr>
          <w:rFonts w:ascii="Times New Roman" w:hAnsi="Times New Roman" w:cs="Times New Roman"/>
        </w:rPr>
        <w:tab/>
      </w:r>
      <w:r w:rsidR="000F4049" w:rsidRPr="007F6356">
        <w:rPr>
          <w:rFonts w:ascii="Times New Roman" w:hAnsi="Times New Roman" w:cs="Times New Roman"/>
        </w:rPr>
        <w:tab/>
      </w:r>
      <w:r w:rsidRPr="007F6356">
        <w:rPr>
          <w:rFonts w:ascii="Times New Roman" w:hAnsi="Times New Roman" w:cs="Times New Roman"/>
        </w:rPr>
        <w:t xml:space="preserve">3) </w:t>
      </w:r>
      <w:r w:rsidR="00771AC3" w:rsidRPr="007F6356">
        <w:rPr>
          <w:rFonts w:ascii="Times New Roman" w:hAnsi="Times New Roman" w:cs="Times New Roman"/>
        </w:rPr>
        <w:t>углеводы</w:t>
      </w:r>
    </w:p>
    <w:p w:rsidR="00E606C6" w:rsidRPr="007F6356" w:rsidRDefault="000F4049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ab/>
      </w:r>
      <w:r w:rsidRPr="007F6356">
        <w:rPr>
          <w:rFonts w:ascii="Times New Roman" w:hAnsi="Times New Roman" w:cs="Times New Roman"/>
        </w:rPr>
        <w:tab/>
      </w:r>
      <w:r w:rsidRPr="007F6356">
        <w:rPr>
          <w:rFonts w:ascii="Times New Roman" w:hAnsi="Times New Roman" w:cs="Times New Roman"/>
        </w:rPr>
        <w:tab/>
      </w:r>
      <w:r w:rsidRPr="007F6356">
        <w:rPr>
          <w:rFonts w:ascii="Times New Roman" w:hAnsi="Times New Roman" w:cs="Times New Roman"/>
        </w:rPr>
        <w:tab/>
      </w:r>
      <w:r w:rsidRPr="007F6356">
        <w:rPr>
          <w:rFonts w:ascii="Times New Roman" w:hAnsi="Times New Roman" w:cs="Times New Roman"/>
        </w:rPr>
        <w:tab/>
      </w:r>
      <w:r w:rsidRPr="007F6356">
        <w:rPr>
          <w:rFonts w:ascii="Times New Roman" w:hAnsi="Times New Roman" w:cs="Times New Roman"/>
        </w:rPr>
        <w:tab/>
      </w:r>
      <w:r w:rsidR="00E606C6" w:rsidRPr="007F6356">
        <w:rPr>
          <w:rFonts w:ascii="Times New Roman" w:hAnsi="Times New Roman" w:cs="Times New Roman"/>
        </w:rPr>
        <w:t>4) ал</w:t>
      </w:r>
      <w:r w:rsidRPr="007F6356">
        <w:rPr>
          <w:rFonts w:ascii="Times New Roman" w:hAnsi="Times New Roman" w:cs="Times New Roman"/>
        </w:rPr>
        <w:t>ьдегиды</w:t>
      </w:r>
    </w:p>
    <w:p w:rsidR="00E606C6" w:rsidRPr="007F6356" w:rsidRDefault="00E606C6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>Запишите в таблицу выбранные цифры под соответствующими буквами.</w:t>
      </w:r>
    </w:p>
    <w:p w:rsidR="00EF431A" w:rsidRPr="007F6356" w:rsidRDefault="00E606C6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 xml:space="preserve">Ответ: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</w:tblGrid>
      <w:tr w:rsidR="00771AC3" w:rsidRPr="007F6356" w:rsidTr="00771AC3">
        <w:tc>
          <w:tcPr>
            <w:tcW w:w="421" w:type="dxa"/>
          </w:tcPr>
          <w:p w:rsidR="00771AC3" w:rsidRPr="007F6356" w:rsidRDefault="00771AC3" w:rsidP="007F6356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7F635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771AC3" w:rsidRPr="007F6356" w:rsidRDefault="00771AC3" w:rsidP="007F6356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7F635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771AC3" w:rsidRPr="007F6356" w:rsidRDefault="00771AC3" w:rsidP="007F6356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7F6356">
              <w:rPr>
                <w:rFonts w:ascii="Times New Roman" w:hAnsi="Times New Roman" w:cs="Times New Roman"/>
              </w:rPr>
              <w:t>В</w:t>
            </w:r>
          </w:p>
        </w:tc>
      </w:tr>
      <w:tr w:rsidR="00771AC3" w:rsidRPr="007F6356" w:rsidTr="00771AC3">
        <w:tc>
          <w:tcPr>
            <w:tcW w:w="421" w:type="dxa"/>
          </w:tcPr>
          <w:p w:rsidR="00771AC3" w:rsidRPr="007F6356" w:rsidRDefault="00771AC3" w:rsidP="007F6356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1AC3" w:rsidRPr="007F6356" w:rsidRDefault="00771AC3" w:rsidP="007F6356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71AC3" w:rsidRPr="007F6356" w:rsidRDefault="00771AC3" w:rsidP="007F6356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06C6" w:rsidRPr="007F6356" w:rsidRDefault="00E606C6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 xml:space="preserve"> </w:t>
      </w:r>
    </w:p>
    <w:p w:rsidR="00E606C6" w:rsidRPr="007F6356" w:rsidRDefault="00771AC3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  <w:b/>
        </w:rPr>
        <w:lastRenderedPageBreak/>
        <w:t>12.</w:t>
      </w:r>
      <w:r w:rsidRPr="007F6356">
        <w:rPr>
          <w:rFonts w:ascii="Times New Roman" w:hAnsi="Times New Roman" w:cs="Times New Roman"/>
        </w:rPr>
        <w:t xml:space="preserve"> </w:t>
      </w:r>
      <w:r w:rsidR="00E606C6" w:rsidRPr="007F6356">
        <w:rPr>
          <w:rFonts w:ascii="Times New Roman" w:hAnsi="Times New Roman" w:cs="Times New Roman"/>
        </w:rPr>
        <w:t>В предложенные схемы химических реакций вставьте формулы пропущенных веществ и расставьте коэффициенты</w:t>
      </w:r>
      <w:r w:rsidR="00B745F7" w:rsidRPr="007F6356">
        <w:rPr>
          <w:rFonts w:ascii="Times New Roman" w:hAnsi="Times New Roman" w:cs="Times New Roman"/>
        </w:rPr>
        <w:t>.</w:t>
      </w:r>
    </w:p>
    <w:p w:rsidR="00B745F7" w:rsidRPr="007F6356" w:rsidRDefault="005766BF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05F61">
        <w:rPr>
          <w:rFonts w:ascii="Times New Roman" w:hAnsi="Times New Roman" w:cs="Times New Roman"/>
        </w:rPr>
        <w:t xml:space="preserve">1) </w:t>
      </w:r>
      <w:r w:rsidR="00B745F7" w:rsidRPr="007F6356">
        <w:rPr>
          <w:rFonts w:ascii="Times New Roman" w:hAnsi="Times New Roman" w:cs="Times New Roman"/>
        </w:rPr>
        <w:t>СН</w:t>
      </w:r>
      <w:r w:rsidR="00B745F7" w:rsidRPr="00D05F61">
        <w:rPr>
          <w:rFonts w:ascii="Times New Roman" w:hAnsi="Times New Roman" w:cs="Times New Roman"/>
          <w:vertAlign w:val="subscript"/>
        </w:rPr>
        <w:t>2</w:t>
      </w:r>
      <w:r w:rsidR="00B745F7" w:rsidRPr="00D05F61">
        <w:rPr>
          <w:rFonts w:ascii="Times New Roman" w:hAnsi="Times New Roman" w:cs="Times New Roman"/>
        </w:rPr>
        <w:t>=</w:t>
      </w:r>
      <w:r w:rsidR="00B745F7" w:rsidRPr="007F6356">
        <w:rPr>
          <w:rFonts w:ascii="Times New Roman" w:hAnsi="Times New Roman" w:cs="Times New Roman"/>
        </w:rPr>
        <w:t>СН</w:t>
      </w:r>
      <w:r w:rsidR="00B745F7" w:rsidRPr="00D05F61">
        <w:rPr>
          <w:rFonts w:ascii="Times New Roman" w:hAnsi="Times New Roman" w:cs="Times New Roman"/>
          <w:vertAlign w:val="subscript"/>
        </w:rPr>
        <w:t>2</w:t>
      </w:r>
      <w:r w:rsidRPr="00D05F61">
        <w:rPr>
          <w:rFonts w:ascii="Times New Roman" w:hAnsi="Times New Roman" w:cs="Times New Roman"/>
        </w:rPr>
        <w:t xml:space="preserve"> </w:t>
      </w:r>
      <w:r w:rsidR="000002A4" w:rsidRPr="00D05F61">
        <w:rPr>
          <w:rFonts w:ascii="Times New Roman" w:hAnsi="Times New Roman" w:cs="Times New Roman"/>
        </w:rPr>
        <w:tab/>
      </w:r>
      <w:r w:rsidRPr="00D05F61">
        <w:rPr>
          <w:rFonts w:ascii="Times New Roman" w:hAnsi="Times New Roman" w:cs="Times New Roman"/>
        </w:rPr>
        <w:t>+</w:t>
      </w:r>
      <w:r w:rsidRPr="00D05F61">
        <w:rPr>
          <w:rFonts w:ascii="Times New Roman" w:hAnsi="Times New Roman" w:cs="Times New Roman"/>
        </w:rPr>
        <w:tab/>
      </w:r>
      <w:r w:rsidR="005E7BAB" w:rsidRPr="00D05F61">
        <w:rPr>
          <w:rFonts w:ascii="Times New Roman" w:hAnsi="Times New Roman" w:cs="Times New Roman"/>
        </w:rPr>
        <w:t>…</w:t>
      </w:r>
      <w:r w:rsidR="00B745F7" w:rsidRPr="00D05F61">
        <w:rPr>
          <w:rFonts w:ascii="Times New Roman" w:hAnsi="Times New Roman" w:cs="Times New Roman"/>
        </w:rPr>
        <w:t xml:space="preserve"> </w:t>
      </w:r>
      <w:r w:rsidRPr="00D05F61">
        <w:rPr>
          <w:rFonts w:ascii="Times New Roman" w:hAnsi="Times New Roman" w:cs="Times New Roman"/>
        </w:rPr>
        <w:t xml:space="preserve"> </w:t>
      </w:r>
      <w:r w:rsidR="000002A4" w:rsidRPr="00D05F61">
        <w:rPr>
          <w:rFonts w:ascii="Times New Roman" w:hAnsi="Times New Roman" w:cs="Times New Roman"/>
        </w:rPr>
        <w:tab/>
      </w:r>
      <w:r w:rsidR="00B745F7" w:rsidRPr="007F6356">
        <w:rPr>
          <w:rFonts w:ascii="Times New Roman" w:hAnsi="Times New Roman" w:cs="Times New Roman"/>
        </w:rPr>
        <w:t xml:space="preserve">→ </w:t>
      </w:r>
      <w:r w:rsidR="000002A4" w:rsidRPr="007F6356">
        <w:rPr>
          <w:rFonts w:ascii="Times New Roman" w:hAnsi="Times New Roman" w:cs="Times New Roman"/>
        </w:rPr>
        <w:tab/>
      </w:r>
      <w:r w:rsidR="00B745F7" w:rsidRPr="007F6356">
        <w:rPr>
          <w:rFonts w:ascii="Times New Roman" w:hAnsi="Times New Roman" w:cs="Times New Roman"/>
          <w:lang w:val="en-US"/>
        </w:rPr>
        <w:t>CH</w:t>
      </w:r>
      <w:r w:rsidR="00B745F7" w:rsidRPr="007F6356">
        <w:rPr>
          <w:rFonts w:ascii="Times New Roman" w:hAnsi="Times New Roman" w:cs="Times New Roman"/>
          <w:vertAlign w:val="subscript"/>
        </w:rPr>
        <w:t>2</w:t>
      </w:r>
      <w:r w:rsidR="00B745F7" w:rsidRPr="007F6356">
        <w:rPr>
          <w:rFonts w:ascii="Times New Roman" w:hAnsi="Times New Roman" w:cs="Times New Roman"/>
          <w:lang w:val="en-US"/>
        </w:rPr>
        <w:t>Br</w:t>
      </w:r>
      <w:r w:rsidR="00B745F7" w:rsidRPr="007F6356">
        <w:rPr>
          <w:rFonts w:ascii="Times New Roman" w:hAnsi="Times New Roman" w:cs="Times New Roman"/>
        </w:rPr>
        <w:t>-</w:t>
      </w:r>
      <w:r w:rsidR="00B745F7" w:rsidRPr="007F6356">
        <w:rPr>
          <w:rFonts w:ascii="Times New Roman" w:hAnsi="Times New Roman" w:cs="Times New Roman"/>
          <w:lang w:val="en-US"/>
        </w:rPr>
        <w:t>CH</w:t>
      </w:r>
      <w:r w:rsidR="00B745F7" w:rsidRPr="007F6356">
        <w:rPr>
          <w:rFonts w:ascii="Times New Roman" w:hAnsi="Times New Roman" w:cs="Times New Roman"/>
          <w:vertAlign w:val="subscript"/>
        </w:rPr>
        <w:t>2</w:t>
      </w:r>
      <w:r w:rsidR="00B745F7" w:rsidRPr="007F6356">
        <w:rPr>
          <w:rFonts w:ascii="Times New Roman" w:hAnsi="Times New Roman" w:cs="Times New Roman"/>
          <w:lang w:val="en-US"/>
        </w:rPr>
        <w:t>Br</w:t>
      </w:r>
    </w:p>
    <w:p w:rsidR="00B745F7" w:rsidRPr="007F6356" w:rsidRDefault="005766BF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 xml:space="preserve">2)  </w:t>
      </w:r>
      <w:r w:rsidR="00FE66F9" w:rsidRPr="007F6356">
        <w:rPr>
          <w:rFonts w:ascii="Times New Roman" w:hAnsi="Times New Roman" w:cs="Times New Roman"/>
          <w:lang w:val="en-US"/>
        </w:rPr>
        <w:t>C</w:t>
      </w:r>
      <w:r w:rsidR="00FE66F9" w:rsidRPr="007F6356">
        <w:rPr>
          <w:rFonts w:ascii="Times New Roman" w:hAnsi="Times New Roman" w:cs="Times New Roman"/>
          <w:vertAlign w:val="subscript"/>
        </w:rPr>
        <w:t>6</w:t>
      </w:r>
      <w:r w:rsidR="00FE66F9" w:rsidRPr="007F6356">
        <w:rPr>
          <w:rFonts w:ascii="Times New Roman" w:hAnsi="Times New Roman" w:cs="Times New Roman"/>
          <w:lang w:val="en-US"/>
        </w:rPr>
        <w:t>H</w:t>
      </w:r>
      <w:r w:rsidR="00FE66F9" w:rsidRPr="007F6356">
        <w:rPr>
          <w:rFonts w:ascii="Times New Roman" w:hAnsi="Times New Roman" w:cs="Times New Roman"/>
          <w:vertAlign w:val="subscript"/>
        </w:rPr>
        <w:t>5</w:t>
      </w:r>
      <w:r w:rsidR="00FE66F9" w:rsidRPr="007F6356">
        <w:rPr>
          <w:rFonts w:ascii="Times New Roman" w:hAnsi="Times New Roman" w:cs="Times New Roman"/>
          <w:lang w:val="en-US"/>
        </w:rPr>
        <w:t>OH</w:t>
      </w:r>
      <w:r w:rsidRPr="007F6356">
        <w:rPr>
          <w:rFonts w:ascii="Times New Roman" w:hAnsi="Times New Roman" w:cs="Times New Roman"/>
        </w:rPr>
        <w:t xml:space="preserve"> + </w:t>
      </w:r>
      <w:r w:rsidR="000002A4" w:rsidRPr="007F6356">
        <w:rPr>
          <w:rFonts w:ascii="Times New Roman" w:hAnsi="Times New Roman" w:cs="Times New Roman"/>
        </w:rPr>
        <w:tab/>
      </w:r>
      <w:r w:rsidRPr="007F6356">
        <w:rPr>
          <w:rFonts w:ascii="Times New Roman" w:hAnsi="Times New Roman" w:cs="Times New Roman"/>
        </w:rPr>
        <w:t>…</w:t>
      </w:r>
      <w:r w:rsidR="00FE66F9" w:rsidRPr="007F6356">
        <w:rPr>
          <w:rFonts w:ascii="Times New Roman" w:hAnsi="Times New Roman" w:cs="Times New Roman"/>
        </w:rPr>
        <w:t xml:space="preserve"> </w:t>
      </w:r>
      <w:r w:rsidR="000002A4" w:rsidRPr="007F6356">
        <w:rPr>
          <w:rFonts w:ascii="Times New Roman" w:hAnsi="Times New Roman" w:cs="Times New Roman"/>
        </w:rPr>
        <w:tab/>
      </w:r>
      <w:r w:rsidR="00FE66F9" w:rsidRPr="007F6356">
        <w:rPr>
          <w:rFonts w:ascii="Times New Roman" w:hAnsi="Times New Roman" w:cs="Times New Roman"/>
        </w:rPr>
        <w:t xml:space="preserve">→ </w:t>
      </w:r>
      <w:r w:rsidRPr="007F6356">
        <w:rPr>
          <w:rFonts w:ascii="Times New Roman" w:hAnsi="Times New Roman" w:cs="Times New Roman"/>
        </w:rPr>
        <w:t xml:space="preserve"> </w:t>
      </w:r>
      <w:r w:rsidR="000002A4" w:rsidRPr="007F6356">
        <w:rPr>
          <w:rFonts w:ascii="Times New Roman" w:hAnsi="Times New Roman" w:cs="Times New Roman"/>
        </w:rPr>
        <w:tab/>
      </w:r>
      <w:r w:rsidR="00FE66F9" w:rsidRPr="007F6356">
        <w:rPr>
          <w:rFonts w:ascii="Times New Roman" w:hAnsi="Times New Roman" w:cs="Times New Roman"/>
          <w:lang w:val="en-US"/>
        </w:rPr>
        <w:t>C</w:t>
      </w:r>
      <w:r w:rsidR="00FE66F9" w:rsidRPr="007F6356">
        <w:rPr>
          <w:rFonts w:ascii="Times New Roman" w:hAnsi="Times New Roman" w:cs="Times New Roman"/>
          <w:vertAlign w:val="subscript"/>
        </w:rPr>
        <w:t>6</w:t>
      </w:r>
      <w:r w:rsidR="00FE66F9" w:rsidRPr="007F6356">
        <w:rPr>
          <w:rFonts w:ascii="Times New Roman" w:hAnsi="Times New Roman" w:cs="Times New Roman"/>
          <w:lang w:val="en-US"/>
        </w:rPr>
        <w:t>H</w:t>
      </w:r>
      <w:r w:rsidR="00FE66F9" w:rsidRPr="007F6356">
        <w:rPr>
          <w:rFonts w:ascii="Times New Roman" w:hAnsi="Times New Roman" w:cs="Times New Roman"/>
          <w:vertAlign w:val="subscript"/>
        </w:rPr>
        <w:t>5</w:t>
      </w:r>
      <w:r w:rsidR="00FE66F9" w:rsidRPr="007F6356">
        <w:rPr>
          <w:rFonts w:ascii="Times New Roman" w:hAnsi="Times New Roman" w:cs="Times New Roman"/>
          <w:lang w:val="en-US"/>
        </w:rPr>
        <w:t>ONa</w:t>
      </w:r>
      <w:r w:rsidR="00FE66F9" w:rsidRPr="007F6356">
        <w:rPr>
          <w:rFonts w:ascii="Times New Roman" w:hAnsi="Times New Roman" w:cs="Times New Roman"/>
        </w:rPr>
        <w:t xml:space="preserve"> + </w:t>
      </w:r>
      <w:r w:rsidRPr="007F6356">
        <w:rPr>
          <w:rFonts w:ascii="Times New Roman" w:hAnsi="Times New Roman" w:cs="Times New Roman"/>
        </w:rPr>
        <w:t xml:space="preserve"> </w:t>
      </w:r>
      <w:r w:rsidR="00FE66F9" w:rsidRPr="007F6356">
        <w:rPr>
          <w:rFonts w:ascii="Times New Roman" w:hAnsi="Times New Roman" w:cs="Times New Roman"/>
          <w:lang w:val="en-US"/>
        </w:rPr>
        <w:t>H</w:t>
      </w:r>
      <w:r w:rsidR="00FE66F9" w:rsidRPr="007F6356">
        <w:rPr>
          <w:rFonts w:ascii="Times New Roman" w:hAnsi="Times New Roman" w:cs="Times New Roman"/>
          <w:vertAlign w:val="subscript"/>
        </w:rPr>
        <w:t>2</w:t>
      </w:r>
    </w:p>
    <w:p w:rsidR="005E7BAB" w:rsidRPr="007F6356" w:rsidRDefault="005E7BAB" w:rsidP="007F6356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:rsidR="000002A4" w:rsidRPr="007F6356" w:rsidRDefault="000F4049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  <w:b/>
        </w:rPr>
        <w:t>13.</w:t>
      </w:r>
      <w:r w:rsidRPr="007F6356">
        <w:rPr>
          <w:rFonts w:ascii="Times New Roman" w:hAnsi="Times New Roman" w:cs="Times New Roman"/>
        </w:rPr>
        <w:t xml:space="preserve"> </w:t>
      </w:r>
      <w:r w:rsidR="000F2F79" w:rsidRPr="007F6356">
        <w:rPr>
          <w:rFonts w:ascii="Times New Roman" w:hAnsi="Times New Roman" w:cs="Times New Roman"/>
        </w:rPr>
        <w:t>Один из способов получения уксусного альдегида СН</w:t>
      </w:r>
      <w:r w:rsidR="000F2F79" w:rsidRPr="007F6356">
        <w:rPr>
          <w:rFonts w:ascii="Times New Roman" w:hAnsi="Times New Roman" w:cs="Times New Roman"/>
          <w:vertAlign w:val="subscript"/>
        </w:rPr>
        <w:t>3</w:t>
      </w:r>
      <w:r w:rsidR="000F2F79" w:rsidRPr="007F6356">
        <w:rPr>
          <w:rFonts w:ascii="Times New Roman" w:hAnsi="Times New Roman" w:cs="Times New Roman"/>
        </w:rPr>
        <w:t>СОН – гидратация (присоединение воды)</w:t>
      </w:r>
      <w:r w:rsidR="00056B86" w:rsidRPr="007F6356">
        <w:rPr>
          <w:rFonts w:ascii="Times New Roman" w:hAnsi="Times New Roman" w:cs="Times New Roman"/>
        </w:rPr>
        <w:t xml:space="preserve"> к молекуле ацетилена</w:t>
      </w:r>
      <w:r w:rsidR="000F2F79" w:rsidRPr="007F6356">
        <w:rPr>
          <w:rFonts w:ascii="Times New Roman" w:hAnsi="Times New Roman" w:cs="Times New Roman"/>
        </w:rPr>
        <w:t>.</w:t>
      </w:r>
    </w:p>
    <w:p w:rsidR="00E606C6" w:rsidRPr="007F6356" w:rsidRDefault="000002A4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 xml:space="preserve">Рассчитайте объем </w:t>
      </w:r>
      <w:r w:rsidR="000F2F79" w:rsidRPr="007F6356">
        <w:rPr>
          <w:rFonts w:ascii="Times New Roman" w:hAnsi="Times New Roman" w:cs="Times New Roman"/>
        </w:rPr>
        <w:t>ацетилена</w:t>
      </w:r>
      <w:r w:rsidRPr="007F6356">
        <w:rPr>
          <w:rFonts w:ascii="Times New Roman" w:hAnsi="Times New Roman" w:cs="Times New Roman"/>
        </w:rPr>
        <w:t xml:space="preserve"> (н.у.), который необходим для получения </w:t>
      </w:r>
      <w:r w:rsidR="000F2F79" w:rsidRPr="007F6356">
        <w:rPr>
          <w:rFonts w:ascii="Times New Roman" w:hAnsi="Times New Roman" w:cs="Times New Roman"/>
        </w:rPr>
        <w:t>4,4 г уксусного альдегида.</w:t>
      </w:r>
      <w:r w:rsidR="00E606C6" w:rsidRPr="007F6356">
        <w:rPr>
          <w:rFonts w:ascii="Times New Roman" w:hAnsi="Times New Roman" w:cs="Times New Roman"/>
        </w:rPr>
        <w:t xml:space="preserve"> Запишите подробное решение задачи.</w:t>
      </w:r>
    </w:p>
    <w:p w:rsidR="005E7BAB" w:rsidRPr="007F6356" w:rsidRDefault="00E606C6" w:rsidP="007F6356">
      <w:pPr>
        <w:pStyle w:val="a7"/>
        <w:spacing w:after="0" w:line="288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1184">
        <w:rPr>
          <w:rFonts w:ascii="Times New Roman" w:hAnsi="Times New Roman" w:cs="Times New Roman"/>
        </w:rPr>
        <w:t>_________________________</w:t>
      </w:r>
      <w:r w:rsidR="007F6356" w:rsidRPr="007F6356">
        <w:rPr>
          <w:rFonts w:ascii="Times New Roman" w:hAnsi="Times New Roman" w:cs="Times New Roman"/>
        </w:rPr>
        <w:t>_______</w:t>
      </w:r>
    </w:p>
    <w:p w:rsidR="000F2F79" w:rsidRPr="007F6356" w:rsidRDefault="000F2F79" w:rsidP="007F6356">
      <w:pPr>
        <w:pStyle w:val="a7"/>
        <w:spacing w:after="0" w:line="288" w:lineRule="auto"/>
        <w:ind w:left="0"/>
        <w:contextualSpacing w:val="0"/>
        <w:jc w:val="both"/>
        <w:rPr>
          <w:rFonts w:ascii="Times New Roman" w:hAnsi="Times New Roman" w:cs="Times New Roman"/>
          <w:b/>
          <w:highlight w:val="yellow"/>
        </w:rPr>
      </w:pPr>
    </w:p>
    <w:p w:rsidR="00FA166B" w:rsidRPr="007F6356" w:rsidRDefault="000F4049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  <w:b/>
        </w:rPr>
        <w:t>14.</w:t>
      </w:r>
      <w:r w:rsidRPr="007F6356">
        <w:rPr>
          <w:rFonts w:ascii="Times New Roman" w:hAnsi="Times New Roman" w:cs="Times New Roman"/>
        </w:rPr>
        <w:t xml:space="preserve"> </w:t>
      </w:r>
      <w:r w:rsidR="00B46FA0" w:rsidRPr="007F6356">
        <w:rPr>
          <w:rFonts w:ascii="Times New Roman" w:hAnsi="Times New Roman" w:cs="Times New Roman"/>
        </w:rPr>
        <w:t>На основе уксусной кислоты синтезируют множество соединений, обладающих промышленным значением. Так, например, ацетат меди (</w:t>
      </w:r>
      <w:r w:rsidR="00B46FA0" w:rsidRPr="007F6356">
        <w:rPr>
          <w:rFonts w:ascii="Times New Roman" w:hAnsi="Times New Roman" w:cs="Times New Roman"/>
          <w:lang w:val="en-US"/>
        </w:rPr>
        <w:t>II</w:t>
      </w:r>
      <w:r w:rsidR="00B46FA0" w:rsidRPr="007F6356">
        <w:rPr>
          <w:rFonts w:ascii="Times New Roman" w:hAnsi="Times New Roman" w:cs="Times New Roman"/>
        </w:rPr>
        <w:t>) используется как противогрибковое средство</w:t>
      </w:r>
      <w:r w:rsidR="006A3CCA" w:rsidRPr="007F6356">
        <w:rPr>
          <w:rFonts w:ascii="Times New Roman" w:hAnsi="Times New Roman" w:cs="Times New Roman"/>
        </w:rPr>
        <w:t xml:space="preserve"> и пигмент для керамики</w:t>
      </w:r>
      <w:r w:rsidR="00B46FA0" w:rsidRPr="007F6356">
        <w:rPr>
          <w:rFonts w:ascii="Times New Roman" w:hAnsi="Times New Roman" w:cs="Times New Roman"/>
        </w:rPr>
        <w:t xml:space="preserve">, этилацетат </w:t>
      </w:r>
      <w:r w:rsidR="006A3CCA" w:rsidRPr="007F6356">
        <w:rPr>
          <w:rFonts w:ascii="Times New Roman" w:hAnsi="Times New Roman" w:cs="Times New Roman"/>
        </w:rPr>
        <w:t>–</w:t>
      </w:r>
      <w:r w:rsidR="00B46FA0" w:rsidRPr="007F6356">
        <w:rPr>
          <w:rFonts w:ascii="Times New Roman" w:hAnsi="Times New Roman" w:cs="Times New Roman"/>
        </w:rPr>
        <w:t xml:space="preserve"> </w:t>
      </w:r>
      <w:r w:rsidR="006A3CCA" w:rsidRPr="007F6356">
        <w:rPr>
          <w:rFonts w:ascii="Times New Roman" w:hAnsi="Times New Roman" w:cs="Times New Roman"/>
        </w:rPr>
        <w:t xml:space="preserve">прекрасный </w:t>
      </w:r>
      <w:r w:rsidR="00981184">
        <w:rPr>
          <w:rFonts w:ascii="Times New Roman" w:hAnsi="Times New Roman" w:cs="Times New Roman"/>
        </w:rPr>
        <w:t xml:space="preserve">растворитель лаков и компонент фруктовых эссенций, </w:t>
      </w:r>
      <w:r w:rsidR="006A3CCA" w:rsidRPr="007F6356">
        <w:rPr>
          <w:rFonts w:ascii="Times New Roman" w:hAnsi="Times New Roman" w:cs="Times New Roman"/>
        </w:rPr>
        <w:t xml:space="preserve">монохлоруксусная кислота </w:t>
      </w:r>
      <w:r w:rsidR="00B51C22">
        <w:rPr>
          <w:rFonts w:ascii="Times New Roman" w:hAnsi="Times New Roman" w:cs="Times New Roman"/>
        </w:rPr>
        <w:t xml:space="preserve">как промежуточный продукт образуется при производстве красителя индиго, а также </w:t>
      </w:r>
      <w:r w:rsidR="006A3CCA" w:rsidRPr="007F6356">
        <w:rPr>
          <w:rFonts w:ascii="Times New Roman" w:hAnsi="Times New Roman" w:cs="Times New Roman"/>
        </w:rPr>
        <w:t>применяется в производстве гербицидов – веществ, уничтожающих растительность</w:t>
      </w:r>
      <w:r w:rsidR="00FA166B" w:rsidRPr="007F6356">
        <w:rPr>
          <w:rFonts w:ascii="Times New Roman" w:hAnsi="Times New Roman" w:cs="Times New Roman"/>
        </w:rPr>
        <w:t xml:space="preserve"> и др</w:t>
      </w:r>
      <w:r w:rsidR="006A3CCA" w:rsidRPr="007F6356">
        <w:rPr>
          <w:rFonts w:ascii="Times New Roman" w:hAnsi="Times New Roman" w:cs="Times New Roman"/>
        </w:rPr>
        <w:t xml:space="preserve">. </w:t>
      </w:r>
    </w:p>
    <w:p w:rsidR="00FA166B" w:rsidRPr="007F6356" w:rsidRDefault="00E606C6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>В соответствии с приведенной ниже схемой состав</w:t>
      </w:r>
      <w:r w:rsidR="00B46FA0" w:rsidRPr="007F6356">
        <w:rPr>
          <w:rFonts w:ascii="Times New Roman" w:hAnsi="Times New Roman" w:cs="Times New Roman"/>
        </w:rPr>
        <w:t>ьте уравнения реакций получения производных уксусной кислоты</w:t>
      </w:r>
      <w:r w:rsidRPr="007F6356">
        <w:rPr>
          <w:rFonts w:ascii="Times New Roman" w:hAnsi="Times New Roman" w:cs="Times New Roman"/>
        </w:rPr>
        <w:t xml:space="preserve">. </w:t>
      </w:r>
    </w:p>
    <w:p w:rsidR="00E606C6" w:rsidRPr="007F6356" w:rsidRDefault="00E606C6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 xml:space="preserve">При написании уравнений реакций используйте структурные формулы органических веществ. </w:t>
      </w:r>
    </w:p>
    <w:p w:rsidR="00E606C6" w:rsidRDefault="008810B9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B4B329E" wp14:editId="77F71B51">
            <wp:extent cx="3503981" cy="1789439"/>
            <wp:effectExtent l="0" t="0" r="127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2333" cy="181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06C6" w:rsidRDefault="00056B86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 xml:space="preserve">1) </w:t>
      </w:r>
      <w:r w:rsidR="00E606C6" w:rsidRPr="007F6356">
        <w:rPr>
          <w:rFonts w:ascii="Times New Roman" w:hAnsi="Times New Roman" w:cs="Times New Roman"/>
        </w:rPr>
        <w:t>____________________________________________________</w:t>
      </w:r>
      <w:r w:rsidR="00981184">
        <w:rPr>
          <w:rFonts w:ascii="Times New Roman" w:hAnsi="Times New Roman" w:cs="Times New Roman"/>
        </w:rPr>
        <w:t>______</w:t>
      </w:r>
      <w:r w:rsidR="00E606C6" w:rsidRPr="007F6356">
        <w:rPr>
          <w:rFonts w:ascii="Times New Roman" w:hAnsi="Times New Roman" w:cs="Times New Roman"/>
        </w:rPr>
        <w:t>___</w:t>
      </w:r>
      <w:r w:rsidR="005E7BAB" w:rsidRPr="007F6356">
        <w:rPr>
          <w:rFonts w:ascii="Times New Roman" w:hAnsi="Times New Roman" w:cs="Times New Roman"/>
        </w:rPr>
        <w:t>___</w:t>
      </w:r>
    </w:p>
    <w:p w:rsidR="008810B9" w:rsidRPr="007F6356" w:rsidRDefault="008810B9" w:rsidP="007F6356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E606C6" w:rsidRDefault="00056B86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 xml:space="preserve">2) </w:t>
      </w:r>
      <w:r w:rsidR="00E606C6" w:rsidRPr="007F6356">
        <w:rPr>
          <w:rFonts w:ascii="Times New Roman" w:hAnsi="Times New Roman" w:cs="Times New Roman"/>
        </w:rPr>
        <w:t>____________</w:t>
      </w:r>
      <w:r w:rsidR="007F6356" w:rsidRPr="007F6356">
        <w:rPr>
          <w:rFonts w:ascii="Times New Roman" w:hAnsi="Times New Roman" w:cs="Times New Roman"/>
        </w:rPr>
        <w:t>__________________________</w:t>
      </w:r>
      <w:r w:rsidR="00E606C6" w:rsidRPr="007F6356">
        <w:rPr>
          <w:rFonts w:ascii="Times New Roman" w:hAnsi="Times New Roman" w:cs="Times New Roman"/>
        </w:rPr>
        <w:t>___</w:t>
      </w:r>
      <w:r w:rsidR="005E7BAB" w:rsidRPr="007F6356">
        <w:rPr>
          <w:rFonts w:ascii="Times New Roman" w:hAnsi="Times New Roman" w:cs="Times New Roman"/>
        </w:rPr>
        <w:t>_________</w:t>
      </w:r>
      <w:r w:rsidRPr="007F6356">
        <w:rPr>
          <w:rFonts w:ascii="Times New Roman" w:hAnsi="Times New Roman" w:cs="Times New Roman"/>
        </w:rPr>
        <w:t>_____</w:t>
      </w:r>
      <w:r w:rsidR="00981184">
        <w:rPr>
          <w:rFonts w:ascii="Times New Roman" w:hAnsi="Times New Roman" w:cs="Times New Roman"/>
        </w:rPr>
        <w:t>______</w:t>
      </w:r>
      <w:r w:rsidRPr="007F6356">
        <w:rPr>
          <w:rFonts w:ascii="Times New Roman" w:hAnsi="Times New Roman" w:cs="Times New Roman"/>
        </w:rPr>
        <w:t>___</w:t>
      </w:r>
    </w:p>
    <w:p w:rsidR="008810B9" w:rsidRPr="007F6356" w:rsidRDefault="008810B9" w:rsidP="007F6356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E606C6" w:rsidRPr="007F6356" w:rsidRDefault="00056B86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 xml:space="preserve">3) </w:t>
      </w:r>
      <w:r w:rsidR="00E606C6" w:rsidRPr="007F6356">
        <w:rPr>
          <w:rFonts w:ascii="Times New Roman" w:hAnsi="Times New Roman" w:cs="Times New Roman"/>
        </w:rPr>
        <w:t>________</w:t>
      </w:r>
      <w:r w:rsidR="007F6356" w:rsidRPr="007F6356">
        <w:rPr>
          <w:rFonts w:ascii="Times New Roman" w:hAnsi="Times New Roman" w:cs="Times New Roman"/>
        </w:rPr>
        <w:t>__________________________</w:t>
      </w:r>
      <w:r w:rsidR="00E606C6" w:rsidRPr="007F6356">
        <w:rPr>
          <w:rFonts w:ascii="Times New Roman" w:hAnsi="Times New Roman" w:cs="Times New Roman"/>
        </w:rPr>
        <w:t>___________</w:t>
      </w:r>
      <w:r w:rsidR="005E7BAB" w:rsidRPr="007F6356">
        <w:rPr>
          <w:rFonts w:ascii="Times New Roman" w:hAnsi="Times New Roman" w:cs="Times New Roman"/>
        </w:rPr>
        <w:t>__</w:t>
      </w:r>
      <w:r w:rsidR="00981184">
        <w:rPr>
          <w:rFonts w:ascii="Times New Roman" w:hAnsi="Times New Roman" w:cs="Times New Roman"/>
        </w:rPr>
        <w:t>______</w:t>
      </w:r>
      <w:r w:rsidR="005E7BAB" w:rsidRPr="007F6356">
        <w:rPr>
          <w:rFonts w:ascii="Times New Roman" w:hAnsi="Times New Roman" w:cs="Times New Roman"/>
        </w:rPr>
        <w:t>_______</w:t>
      </w:r>
      <w:r w:rsidRPr="007F6356">
        <w:rPr>
          <w:rFonts w:ascii="Times New Roman" w:hAnsi="Times New Roman" w:cs="Times New Roman"/>
        </w:rPr>
        <w:t xml:space="preserve">____ </w:t>
      </w:r>
    </w:p>
    <w:p w:rsidR="00056B86" w:rsidRPr="007F6356" w:rsidRDefault="00056B86" w:rsidP="007F6356">
      <w:pPr>
        <w:spacing w:after="0" w:line="288" w:lineRule="auto"/>
        <w:jc w:val="both"/>
        <w:rPr>
          <w:rFonts w:ascii="Times New Roman" w:hAnsi="Times New Roman" w:cs="Times New Roman"/>
          <w:b/>
          <w:highlight w:val="yellow"/>
        </w:rPr>
      </w:pPr>
    </w:p>
    <w:p w:rsidR="00B51C22" w:rsidRDefault="000F4049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  <w:b/>
        </w:rPr>
        <w:t>15.</w:t>
      </w:r>
      <w:r w:rsidRPr="007F6356">
        <w:rPr>
          <w:rFonts w:ascii="Times New Roman" w:hAnsi="Times New Roman" w:cs="Times New Roman"/>
        </w:rPr>
        <w:t xml:space="preserve"> </w:t>
      </w:r>
      <w:r w:rsidR="00526E30" w:rsidRPr="007F6356">
        <w:rPr>
          <w:rFonts w:ascii="Times New Roman" w:hAnsi="Times New Roman" w:cs="Times New Roman"/>
        </w:rPr>
        <w:t xml:space="preserve">Для лечения конъюнктивита используют глазные капли на основе раствора сульфата цинка. Вычислите массы сульфата цинка и дистиллированной воды, необходимые для получения </w:t>
      </w:r>
      <w:r w:rsidR="008810B9">
        <w:rPr>
          <w:rFonts w:ascii="Times New Roman" w:hAnsi="Times New Roman" w:cs="Times New Roman"/>
        </w:rPr>
        <w:t>50</w:t>
      </w:r>
      <w:r w:rsidR="00526E30" w:rsidRPr="007F6356">
        <w:rPr>
          <w:rFonts w:ascii="Times New Roman" w:hAnsi="Times New Roman" w:cs="Times New Roman"/>
        </w:rPr>
        <w:t xml:space="preserve"> г раствора с массовой долей </w:t>
      </w:r>
      <w:r w:rsidR="009728C8" w:rsidRPr="007F6356">
        <w:rPr>
          <w:rFonts w:ascii="Times New Roman" w:hAnsi="Times New Roman" w:cs="Times New Roman"/>
        </w:rPr>
        <w:t>сульфата цинка</w:t>
      </w:r>
      <w:r w:rsidR="00526E30" w:rsidRPr="007F6356">
        <w:rPr>
          <w:rFonts w:ascii="Times New Roman" w:hAnsi="Times New Roman" w:cs="Times New Roman"/>
        </w:rPr>
        <w:t xml:space="preserve"> 0,25%. </w:t>
      </w:r>
    </w:p>
    <w:p w:rsidR="00E606C6" w:rsidRPr="007F6356" w:rsidRDefault="00E606C6" w:rsidP="007F635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>За</w:t>
      </w:r>
      <w:r w:rsidR="00526E30" w:rsidRPr="007F6356">
        <w:rPr>
          <w:rFonts w:ascii="Times New Roman" w:hAnsi="Times New Roman" w:cs="Times New Roman"/>
        </w:rPr>
        <w:t>пишите решение задачи.</w:t>
      </w:r>
    </w:p>
    <w:p w:rsidR="009728C8" w:rsidRPr="007F6356" w:rsidRDefault="009728C8" w:rsidP="007F6356">
      <w:pPr>
        <w:pStyle w:val="a7"/>
        <w:spacing w:after="0" w:line="288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1184">
        <w:rPr>
          <w:rFonts w:ascii="Times New Roman" w:hAnsi="Times New Roman" w:cs="Times New Roman"/>
        </w:rPr>
        <w:t>_________________________</w:t>
      </w:r>
      <w:r w:rsidRPr="007F6356">
        <w:rPr>
          <w:rFonts w:ascii="Times New Roman" w:hAnsi="Times New Roman" w:cs="Times New Roman"/>
        </w:rPr>
        <w:t>______________</w:t>
      </w:r>
    </w:p>
    <w:p w:rsidR="009728C8" w:rsidRDefault="009728C8" w:rsidP="007F6356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D05F61" w:rsidRDefault="00D05F61" w:rsidP="007F6356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D05F61" w:rsidRDefault="00D05F61" w:rsidP="007F6356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D05F61" w:rsidRDefault="00D05F61" w:rsidP="007F6356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D05F61" w:rsidRDefault="00D05F61" w:rsidP="007F6356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D05F61" w:rsidRDefault="00D05F61" w:rsidP="007F6356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D05F61" w:rsidRDefault="00D05F61" w:rsidP="007F6356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D05F61" w:rsidRDefault="00D05F61" w:rsidP="00D05F61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D05F61">
        <w:rPr>
          <w:rFonts w:ascii="Times New Roman" w:hAnsi="Times New Roman" w:cs="Times New Roman"/>
          <w:b/>
        </w:rPr>
        <w:lastRenderedPageBreak/>
        <w:t>ОТВЕТЫ</w:t>
      </w:r>
      <w:r>
        <w:rPr>
          <w:rFonts w:ascii="Times New Roman" w:hAnsi="Times New Roman" w:cs="Times New Roman"/>
          <w:b/>
        </w:rPr>
        <w:t xml:space="preserve"> (КЛЮЧИ ДЛЯ ПРОВЕРКИ)</w:t>
      </w:r>
    </w:p>
    <w:p w:rsidR="00D05F61" w:rsidRDefault="00D05F61" w:rsidP="00D05F61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</w:p>
    <w:tbl>
      <w:tblPr>
        <w:tblStyle w:val="a8"/>
        <w:tblW w:w="7371" w:type="dxa"/>
        <w:tblLook w:val="00A0" w:firstRow="1" w:lastRow="0" w:firstColumn="1" w:lastColumn="0" w:noHBand="0" w:noVBand="0"/>
      </w:tblPr>
      <w:tblGrid>
        <w:gridCol w:w="1243"/>
        <w:gridCol w:w="4016"/>
        <w:gridCol w:w="2112"/>
      </w:tblGrid>
      <w:tr w:rsidR="00D05F61" w:rsidRPr="007F6356" w:rsidTr="00677B45">
        <w:tc>
          <w:tcPr>
            <w:tcW w:w="1216" w:type="dxa"/>
          </w:tcPr>
          <w:p w:rsidR="00D05F61" w:rsidRPr="007F6356" w:rsidRDefault="00D05F61" w:rsidP="00677B45">
            <w:pPr>
              <w:spacing w:after="0" w:line="288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 xml:space="preserve">Этап </w:t>
            </w:r>
          </w:p>
        </w:tc>
        <w:tc>
          <w:tcPr>
            <w:tcW w:w="3929" w:type="dxa"/>
          </w:tcPr>
          <w:p w:rsidR="00D05F61" w:rsidRPr="007F6356" w:rsidRDefault="00D05F61" w:rsidP="00677B45">
            <w:pPr>
              <w:spacing w:after="0" w:line="288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 xml:space="preserve">Действие </w:t>
            </w:r>
          </w:p>
        </w:tc>
        <w:tc>
          <w:tcPr>
            <w:tcW w:w="2066" w:type="dxa"/>
          </w:tcPr>
          <w:p w:rsidR="00D05F61" w:rsidRPr="007F6356" w:rsidRDefault="00D05F61" w:rsidP="00677B45">
            <w:pPr>
              <w:spacing w:after="0" w:line="288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 xml:space="preserve">Выделяемый компонент смеси </w:t>
            </w:r>
          </w:p>
        </w:tc>
      </w:tr>
      <w:tr w:rsidR="00D05F61" w:rsidRPr="007F6356" w:rsidTr="00677B45">
        <w:tc>
          <w:tcPr>
            <w:tcW w:w="1216" w:type="dxa"/>
          </w:tcPr>
          <w:p w:rsidR="00D05F61" w:rsidRPr="007F6356" w:rsidRDefault="00D05F61" w:rsidP="00677B45">
            <w:pPr>
              <w:spacing w:after="0" w:line="288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>Этап 1</w:t>
            </w:r>
          </w:p>
        </w:tc>
        <w:tc>
          <w:tcPr>
            <w:tcW w:w="3929" w:type="dxa"/>
          </w:tcPr>
          <w:p w:rsidR="00D05F61" w:rsidRPr="007F6356" w:rsidRDefault="00D05F61" w:rsidP="00D05F61">
            <w:pPr>
              <w:spacing w:after="0" w:line="288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Действие магнитом</w:t>
            </w:r>
          </w:p>
        </w:tc>
        <w:tc>
          <w:tcPr>
            <w:tcW w:w="2066" w:type="dxa"/>
          </w:tcPr>
          <w:p w:rsidR="00D05F61" w:rsidRPr="007F6356" w:rsidRDefault="00D05F61" w:rsidP="00677B45">
            <w:pPr>
              <w:spacing w:after="0" w:line="28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>железо</w:t>
            </w:r>
          </w:p>
        </w:tc>
      </w:tr>
      <w:tr w:rsidR="00D05F61" w:rsidRPr="007F6356" w:rsidTr="00677B45">
        <w:tc>
          <w:tcPr>
            <w:tcW w:w="1216" w:type="dxa"/>
          </w:tcPr>
          <w:p w:rsidR="00D05F61" w:rsidRPr="007F6356" w:rsidRDefault="00D05F61" w:rsidP="00677B45">
            <w:pPr>
              <w:spacing w:after="0" w:line="288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>Этап 2</w:t>
            </w:r>
          </w:p>
        </w:tc>
        <w:tc>
          <w:tcPr>
            <w:tcW w:w="3929" w:type="dxa"/>
          </w:tcPr>
          <w:p w:rsidR="00D05F61" w:rsidRPr="007F6356" w:rsidRDefault="00D05F61" w:rsidP="00677B45">
            <w:pPr>
              <w:spacing w:after="0" w:line="288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>Добавление воды к смеси и удаление плавающего компонента</w:t>
            </w:r>
          </w:p>
        </w:tc>
        <w:tc>
          <w:tcPr>
            <w:tcW w:w="2066" w:type="dxa"/>
          </w:tcPr>
          <w:p w:rsidR="00D05F61" w:rsidRPr="007F6356" w:rsidRDefault="00D05F61" w:rsidP="00677B45">
            <w:pPr>
              <w:spacing w:after="0" w:line="28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пробка</w:t>
            </w:r>
          </w:p>
        </w:tc>
      </w:tr>
      <w:tr w:rsidR="00D05F61" w:rsidRPr="007F6356" w:rsidTr="00677B45">
        <w:tc>
          <w:tcPr>
            <w:tcW w:w="1216" w:type="dxa"/>
          </w:tcPr>
          <w:p w:rsidR="00D05F61" w:rsidRPr="007F6356" w:rsidRDefault="00D05F61" w:rsidP="00677B45">
            <w:pPr>
              <w:spacing w:after="0" w:line="288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>Этап 3</w:t>
            </w:r>
          </w:p>
        </w:tc>
        <w:tc>
          <w:tcPr>
            <w:tcW w:w="3929" w:type="dxa"/>
          </w:tcPr>
          <w:p w:rsidR="00D05F61" w:rsidRPr="007F6356" w:rsidRDefault="00D05F61" w:rsidP="00D05F61">
            <w:pPr>
              <w:spacing w:after="0" w:line="288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Фильтрование </w:t>
            </w:r>
          </w:p>
        </w:tc>
        <w:tc>
          <w:tcPr>
            <w:tcW w:w="2066" w:type="dxa"/>
          </w:tcPr>
          <w:p w:rsidR="00D05F61" w:rsidRPr="007F6356" w:rsidRDefault="00D05F61" w:rsidP="00677B45">
            <w:pPr>
              <w:spacing w:after="0" w:line="28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>песок</w:t>
            </w:r>
          </w:p>
        </w:tc>
      </w:tr>
      <w:tr w:rsidR="00D05F61" w:rsidRPr="007F6356" w:rsidTr="00677B45">
        <w:tc>
          <w:tcPr>
            <w:tcW w:w="1216" w:type="dxa"/>
          </w:tcPr>
          <w:p w:rsidR="00D05F61" w:rsidRPr="007F6356" w:rsidRDefault="00D05F61" w:rsidP="00677B45">
            <w:pPr>
              <w:spacing w:after="0" w:line="288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>Этап 4</w:t>
            </w:r>
          </w:p>
        </w:tc>
        <w:tc>
          <w:tcPr>
            <w:tcW w:w="3929" w:type="dxa"/>
          </w:tcPr>
          <w:p w:rsidR="00D05F61" w:rsidRPr="007F6356" w:rsidRDefault="00D05F61" w:rsidP="00677B45">
            <w:pPr>
              <w:spacing w:after="0" w:line="288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F6356">
              <w:rPr>
                <w:rFonts w:ascii="Times New Roman" w:hAnsi="Times New Roman" w:cs="Times New Roman"/>
                <w:lang w:eastAsia="ru-RU"/>
              </w:rPr>
              <w:t>Выпаривание воды</w:t>
            </w:r>
          </w:p>
        </w:tc>
        <w:tc>
          <w:tcPr>
            <w:tcW w:w="2066" w:type="dxa"/>
          </w:tcPr>
          <w:p w:rsidR="00D05F61" w:rsidRPr="007F6356" w:rsidRDefault="00D05F61" w:rsidP="00677B45">
            <w:pPr>
              <w:spacing w:after="0" w:line="28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соль</w:t>
            </w:r>
          </w:p>
        </w:tc>
      </w:tr>
    </w:tbl>
    <w:p w:rsidR="00D05F61" w:rsidRPr="007F6356" w:rsidRDefault="00D05F61" w:rsidP="00D05F61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  <w:b/>
        </w:rPr>
        <w:t>2.</w:t>
      </w:r>
      <w:r w:rsidRPr="007F6356">
        <w:rPr>
          <w:rFonts w:ascii="Times New Roman" w:hAnsi="Times New Roman" w:cs="Times New Roman"/>
        </w:rPr>
        <w:t xml:space="preserve"> 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835"/>
        <w:gridCol w:w="1835"/>
        <w:gridCol w:w="1835"/>
        <w:gridCol w:w="1835"/>
      </w:tblGrid>
      <w:tr w:rsidR="00D05F61" w:rsidRPr="007F6356" w:rsidTr="00677B45">
        <w:tc>
          <w:tcPr>
            <w:tcW w:w="1835" w:type="dxa"/>
          </w:tcPr>
          <w:p w:rsidR="00D05F61" w:rsidRPr="007F6356" w:rsidRDefault="00D05F61" w:rsidP="00677B45">
            <w:pPr>
              <w:pStyle w:val="a7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F6356">
              <w:rPr>
                <w:rFonts w:ascii="Times New Roman" w:hAnsi="Times New Roman" w:cs="Times New Roman"/>
              </w:rPr>
              <w:t>Символ химического элемента</w:t>
            </w:r>
          </w:p>
        </w:tc>
        <w:tc>
          <w:tcPr>
            <w:tcW w:w="1835" w:type="dxa"/>
          </w:tcPr>
          <w:p w:rsidR="00D05F61" w:rsidRPr="007F6356" w:rsidRDefault="00D05F61" w:rsidP="00677B45">
            <w:pPr>
              <w:pStyle w:val="a7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F6356">
              <w:rPr>
                <w:rFonts w:ascii="Times New Roman" w:hAnsi="Times New Roman" w:cs="Times New Roman"/>
              </w:rPr>
              <w:t>Номер группы</w:t>
            </w:r>
          </w:p>
        </w:tc>
        <w:tc>
          <w:tcPr>
            <w:tcW w:w="1835" w:type="dxa"/>
          </w:tcPr>
          <w:p w:rsidR="00D05F61" w:rsidRPr="007F6356" w:rsidRDefault="00D05F61" w:rsidP="00677B45">
            <w:pPr>
              <w:pStyle w:val="a7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F6356">
              <w:rPr>
                <w:rFonts w:ascii="Times New Roman" w:hAnsi="Times New Roman" w:cs="Times New Roman"/>
              </w:rPr>
              <w:t>Количество протонов</w:t>
            </w:r>
          </w:p>
        </w:tc>
        <w:tc>
          <w:tcPr>
            <w:tcW w:w="1835" w:type="dxa"/>
          </w:tcPr>
          <w:p w:rsidR="00D05F61" w:rsidRPr="007F6356" w:rsidRDefault="00D05F61" w:rsidP="00677B45">
            <w:pPr>
              <w:pStyle w:val="a7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F6356">
              <w:rPr>
                <w:rFonts w:ascii="Times New Roman" w:hAnsi="Times New Roman" w:cs="Times New Roman"/>
              </w:rPr>
              <w:t>Максимальная степень окисления</w:t>
            </w:r>
          </w:p>
        </w:tc>
      </w:tr>
      <w:tr w:rsidR="00D05F61" w:rsidRPr="007F6356" w:rsidTr="00677B45">
        <w:tc>
          <w:tcPr>
            <w:tcW w:w="1835" w:type="dxa"/>
          </w:tcPr>
          <w:p w:rsidR="00D05F61" w:rsidRPr="00D05F61" w:rsidRDefault="00D05F61" w:rsidP="00677B45">
            <w:pPr>
              <w:pStyle w:val="a7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835" w:type="dxa"/>
          </w:tcPr>
          <w:p w:rsidR="00D05F61" w:rsidRPr="00D05F61" w:rsidRDefault="00D05F61" w:rsidP="00677B45">
            <w:pPr>
              <w:pStyle w:val="a7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(или 2)</w:t>
            </w:r>
          </w:p>
        </w:tc>
        <w:tc>
          <w:tcPr>
            <w:tcW w:w="1835" w:type="dxa"/>
          </w:tcPr>
          <w:p w:rsidR="00D05F61" w:rsidRPr="007F6356" w:rsidRDefault="00D05F61" w:rsidP="00677B45">
            <w:pPr>
              <w:pStyle w:val="a7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5" w:type="dxa"/>
          </w:tcPr>
          <w:p w:rsidR="00D05F61" w:rsidRPr="007F6356" w:rsidRDefault="00D05F61" w:rsidP="00677B45">
            <w:pPr>
              <w:pStyle w:val="a7"/>
              <w:spacing w:after="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</w:tr>
    </w:tbl>
    <w:p w:rsidR="00D05F61" w:rsidRPr="0014271F" w:rsidRDefault="00D05F61" w:rsidP="0014271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r w:rsidRPr="007F6356">
        <w:rPr>
          <w:rFonts w:ascii="Times New Roman" w:hAnsi="Times New Roman" w:cs="Times New Roman"/>
          <w:b/>
        </w:rPr>
        <w:t>3.</w:t>
      </w:r>
      <w:r w:rsidRPr="007F6356">
        <w:rPr>
          <w:rFonts w:ascii="Times New Roman" w:hAnsi="Times New Roman" w:cs="Times New Roman"/>
        </w:rPr>
        <w:t xml:space="preserve"> </w:t>
      </w:r>
      <w:r w:rsidR="0014271F" w:rsidRPr="007F6356">
        <w:rPr>
          <w:rFonts w:ascii="Times New Roman" w:eastAsia="Times New Roman" w:hAnsi="Times New Roman" w:cs="Times New Roman"/>
          <w:lang w:val="en-US" w:eastAsia="ru-RU"/>
        </w:rPr>
        <w:t>Cs</w:t>
      </w:r>
      <w:r w:rsidR="0014271F" w:rsidRPr="0014271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14271F" w:rsidRPr="007F6356">
        <w:rPr>
          <w:rFonts w:ascii="Times New Roman" w:eastAsia="Times New Roman" w:hAnsi="Times New Roman" w:cs="Times New Roman"/>
          <w:lang w:val="en-US" w:eastAsia="ru-RU"/>
        </w:rPr>
        <w:t>Rb</w:t>
      </w:r>
      <w:r w:rsidR="0014271F" w:rsidRPr="0014271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14271F" w:rsidRPr="007F6356">
        <w:rPr>
          <w:rFonts w:ascii="Times New Roman" w:eastAsia="Times New Roman" w:hAnsi="Times New Roman" w:cs="Times New Roman"/>
          <w:lang w:val="en-US" w:eastAsia="ru-RU"/>
        </w:rPr>
        <w:t>Na</w:t>
      </w:r>
      <w:r w:rsidR="0014271F" w:rsidRPr="0014271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14271F" w:rsidRPr="007F6356">
        <w:rPr>
          <w:rFonts w:ascii="Times New Roman" w:eastAsia="Times New Roman" w:hAnsi="Times New Roman" w:cs="Times New Roman"/>
          <w:lang w:val="en-US" w:eastAsia="ru-RU"/>
        </w:rPr>
        <w:t>Li</w:t>
      </w:r>
    </w:p>
    <w:p w:rsidR="008810B9" w:rsidRDefault="00D05F61" w:rsidP="0014271F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6356">
        <w:rPr>
          <w:rFonts w:ascii="Times New Roman" w:eastAsia="Times New Roman" w:hAnsi="Times New Roman" w:cs="Times New Roman"/>
          <w:b/>
          <w:lang w:eastAsia="ru-RU"/>
        </w:rPr>
        <w:t>4.</w:t>
      </w:r>
      <w:r w:rsidRPr="007F635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4271F" w:rsidRPr="007F6356" w:rsidRDefault="0014271F" w:rsidP="0014271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>1. оксид кремния (</w:t>
      </w:r>
      <w:r w:rsidRPr="007F6356">
        <w:rPr>
          <w:rFonts w:ascii="Times New Roman" w:hAnsi="Times New Roman" w:cs="Times New Roman"/>
          <w:lang w:val="en-US"/>
        </w:rPr>
        <w:t>IV</w:t>
      </w:r>
      <w:r w:rsidRPr="007F635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атомная</w:t>
      </w:r>
    </w:p>
    <w:p w:rsidR="0014271F" w:rsidRPr="007F6356" w:rsidRDefault="0014271F" w:rsidP="00B15BE3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белый фосфор </w:t>
      </w:r>
      <w:r>
        <w:rPr>
          <w:rFonts w:ascii="Times New Roman" w:hAnsi="Times New Roman" w:cs="Times New Roman"/>
          <w:i/>
        </w:rPr>
        <w:t>молекулярная</w:t>
      </w:r>
    </w:p>
    <w:p w:rsidR="004C4603" w:rsidRDefault="00D05F61" w:rsidP="00D05F61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6356">
        <w:rPr>
          <w:rFonts w:ascii="Times New Roman" w:eastAsia="Times New Roman" w:hAnsi="Times New Roman" w:cs="Times New Roman"/>
          <w:b/>
          <w:lang w:eastAsia="ru-RU"/>
        </w:rPr>
        <w:t>5.</w:t>
      </w:r>
      <w:r w:rsidRPr="007F6356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7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077"/>
      </w:tblGrid>
      <w:tr w:rsidR="004C4603" w:rsidRPr="004C4603" w:rsidTr="00591B0B">
        <w:trPr>
          <w:cantSplit/>
        </w:trPr>
        <w:tc>
          <w:tcPr>
            <w:tcW w:w="6237" w:type="dxa"/>
            <w:shd w:val="clear" w:color="auto" w:fill="auto"/>
          </w:tcPr>
          <w:p w:rsidR="004C4603" w:rsidRPr="004C4603" w:rsidRDefault="004C4603" w:rsidP="004C460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4603">
              <w:rPr>
                <w:rFonts w:ascii="Times New Roman" w:hAnsi="Times New Roman" w:cs="Times New Roman"/>
                <w:b/>
                <w:bCs/>
              </w:rPr>
              <w:t xml:space="preserve">Содержание верного ответа и указания по оцениванию </w:t>
            </w:r>
            <w:r w:rsidRPr="004C4603">
              <w:rPr>
                <w:rFonts w:ascii="Times New Roman" w:hAnsi="Times New Roman" w:cs="Times New Roman"/>
                <w:bCs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77" w:type="dxa"/>
            <w:shd w:val="clear" w:color="auto" w:fill="auto"/>
          </w:tcPr>
          <w:p w:rsidR="004C4603" w:rsidRPr="004C4603" w:rsidRDefault="004C4603" w:rsidP="004C460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4603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4C4603" w:rsidRPr="004C4603" w:rsidTr="00591B0B">
        <w:trPr>
          <w:cantSplit/>
          <w:trHeight w:val="248"/>
        </w:trPr>
        <w:tc>
          <w:tcPr>
            <w:tcW w:w="6237" w:type="dxa"/>
            <w:shd w:val="clear" w:color="auto" w:fill="auto"/>
          </w:tcPr>
          <w:p w:rsidR="004C4603" w:rsidRPr="004C4603" w:rsidRDefault="004C4603" w:rsidP="004C4603">
            <w:pPr>
              <w:spacing w:after="0" w:line="288" w:lineRule="auto"/>
              <w:ind w:left="-57" w:right="-57" w:firstLine="57"/>
              <w:rPr>
                <w:rFonts w:ascii="Times New Roman" w:hAnsi="Times New Roman" w:cs="Times New Roman"/>
              </w:rPr>
            </w:pPr>
            <w:r w:rsidRPr="004C4603">
              <w:rPr>
                <w:rFonts w:ascii="Times New Roman" w:hAnsi="Times New Roman" w:cs="Times New Roman"/>
              </w:rPr>
              <w:t>Элементы ответа:</w:t>
            </w:r>
          </w:p>
          <w:p w:rsidR="004C4603" w:rsidRDefault="004C4603" w:rsidP="004C4603">
            <w:pPr>
              <w:spacing w:after="0" w:line="288" w:lineRule="auto"/>
              <w:ind w:left="-57" w:right="-57" w:firstLine="57"/>
              <w:rPr>
                <w:rFonts w:ascii="Times New Roman" w:hAnsi="Times New Roman" w:cs="Times New Roman"/>
                <w:i/>
              </w:rPr>
            </w:pPr>
            <w:r w:rsidRPr="004C4603">
              <w:rPr>
                <w:rFonts w:ascii="Times New Roman" w:hAnsi="Times New Roman" w:cs="Times New Roman"/>
              </w:rPr>
              <w:t>1) </w:t>
            </w:r>
            <w:r w:rsidR="00591B0B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аписаны названия </w:t>
            </w:r>
            <w:r w:rsidRPr="004C4603">
              <w:rPr>
                <w:rFonts w:ascii="Times New Roman" w:hAnsi="Times New Roman" w:cs="Times New Roman"/>
                <w:u w:val="single"/>
              </w:rPr>
              <w:t>групп кислот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i/>
              </w:rPr>
              <w:t>одноосновные, трехосновные</w:t>
            </w:r>
          </w:p>
          <w:p w:rsidR="004C4603" w:rsidRPr="004C4603" w:rsidRDefault="004C4603" w:rsidP="004C4603">
            <w:pPr>
              <w:spacing w:after="0" w:line="288" w:lineRule="auto"/>
              <w:ind w:left="-57" w:right="-57" w:firstLine="57"/>
              <w:rPr>
                <w:rFonts w:ascii="Times New Roman" w:hAnsi="Times New Roman" w:cs="Times New Roman"/>
              </w:rPr>
            </w:pPr>
            <w:r w:rsidRPr="004C4603">
              <w:rPr>
                <w:rFonts w:ascii="Times New Roman" w:hAnsi="Times New Roman" w:cs="Times New Roman"/>
              </w:rPr>
              <w:t>2) </w:t>
            </w:r>
            <w:r>
              <w:rPr>
                <w:rFonts w:ascii="Times New Roman" w:hAnsi="Times New Roman" w:cs="Times New Roman"/>
              </w:rPr>
              <w:t xml:space="preserve">Записаны </w:t>
            </w:r>
            <w:r w:rsidRPr="004C4603">
              <w:rPr>
                <w:rFonts w:ascii="Times New Roman" w:hAnsi="Times New Roman" w:cs="Times New Roman"/>
                <w:u w:val="single"/>
              </w:rPr>
              <w:t>формулы</w:t>
            </w:r>
            <w:r>
              <w:rPr>
                <w:rFonts w:ascii="Times New Roman" w:hAnsi="Times New Roman" w:cs="Times New Roman"/>
              </w:rPr>
              <w:t xml:space="preserve"> соответствующих </w:t>
            </w:r>
            <w:r w:rsidRPr="004C4603">
              <w:rPr>
                <w:rFonts w:ascii="Times New Roman" w:hAnsi="Times New Roman" w:cs="Times New Roman"/>
                <w:i/>
              </w:rPr>
              <w:t>кислот</w:t>
            </w:r>
          </w:p>
        </w:tc>
        <w:tc>
          <w:tcPr>
            <w:tcW w:w="1077" w:type="dxa"/>
            <w:shd w:val="clear" w:color="auto" w:fill="auto"/>
          </w:tcPr>
          <w:p w:rsidR="004C4603" w:rsidRPr="004C4603" w:rsidRDefault="004C4603" w:rsidP="004C460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603" w:rsidRPr="004C4603" w:rsidTr="00591B0B">
        <w:trPr>
          <w:cantSplit/>
          <w:trHeight w:val="248"/>
        </w:trPr>
        <w:tc>
          <w:tcPr>
            <w:tcW w:w="6237" w:type="dxa"/>
            <w:shd w:val="clear" w:color="auto" w:fill="auto"/>
          </w:tcPr>
          <w:p w:rsidR="004C4603" w:rsidRPr="004C4603" w:rsidRDefault="004C4603" w:rsidP="004C4603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4C4603">
              <w:rPr>
                <w:rFonts w:ascii="Times New Roman" w:hAnsi="Times New Roman" w:cs="Times New Roman"/>
              </w:rPr>
              <w:t>Ответ правильный и полный, содержит все названные выше элементы</w:t>
            </w:r>
          </w:p>
        </w:tc>
        <w:tc>
          <w:tcPr>
            <w:tcW w:w="1077" w:type="dxa"/>
            <w:shd w:val="clear" w:color="auto" w:fill="auto"/>
          </w:tcPr>
          <w:p w:rsidR="004C4603" w:rsidRPr="004C4603" w:rsidRDefault="004C4603" w:rsidP="004C460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C4603" w:rsidRPr="004C4603" w:rsidTr="00591B0B">
        <w:trPr>
          <w:cantSplit/>
          <w:trHeight w:val="248"/>
        </w:trPr>
        <w:tc>
          <w:tcPr>
            <w:tcW w:w="6237" w:type="dxa"/>
            <w:shd w:val="clear" w:color="auto" w:fill="auto"/>
          </w:tcPr>
          <w:p w:rsidR="004C4603" w:rsidRPr="004C4603" w:rsidRDefault="00CE49A1" w:rsidP="004C4603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заполнены три ячейки схемы</w:t>
            </w:r>
          </w:p>
        </w:tc>
        <w:tc>
          <w:tcPr>
            <w:tcW w:w="1077" w:type="dxa"/>
            <w:shd w:val="clear" w:color="auto" w:fill="auto"/>
          </w:tcPr>
          <w:p w:rsidR="004C4603" w:rsidRPr="004C4603" w:rsidRDefault="004C4603" w:rsidP="004C460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4603" w:rsidRPr="004C4603" w:rsidTr="00591B0B">
        <w:trPr>
          <w:cantSplit/>
          <w:trHeight w:val="248"/>
        </w:trPr>
        <w:tc>
          <w:tcPr>
            <w:tcW w:w="6237" w:type="dxa"/>
            <w:shd w:val="clear" w:color="auto" w:fill="auto"/>
          </w:tcPr>
          <w:p w:rsidR="004C4603" w:rsidRPr="004C4603" w:rsidRDefault="004C4603" w:rsidP="00CE49A1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4C4603">
              <w:rPr>
                <w:rFonts w:ascii="Times New Roman" w:hAnsi="Times New Roman" w:cs="Times New Roman"/>
              </w:rPr>
              <w:t xml:space="preserve">В ответе допущены </w:t>
            </w:r>
            <w:r w:rsidR="00CE49A1">
              <w:rPr>
                <w:rFonts w:ascii="Times New Roman" w:hAnsi="Times New Roman" w:cs="Times New Roman"/>
              </w:rPr>
              <w:t xml:space="preserve">две и более </w:t>
            </w:r>
            <w:r w:rsidRPr="004C4603">
              <w:rPr>
                <w:rFonts w:ascii="Times New Roman" w:hAnsi="Times New Roman" w:cs="Times New Roman"/>
              </w:rPr>
              <w:t xml:space="preserve">ошибки </w:t>
            </w:r>
          </w:p>
        </w:tc>
        <w:tc>
          <w:tcPr>
            <w:tcW w:w="1077" w:type="dxa"/>
            <w:shd w:val="clear" w:color="auto" w:fill="auto"/>
          </w:tcPr>
          <w:p w:rsidR="004C4603" w:rsidRPr="004C4603" w:rsidRDefault="004C4603" w:rsidP="004C460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4603" w:rsidRPr="004C4603" w:rsidTr="00591B0B">
        <w:trPr>
          <w:cantSplit/>
        </w:trPr>
        <w:tc>
          <w:tcPr>
            <w:tcW w:w="6237" w:type="dxa"/>
            <w:shd w:val="clear" w:color="auto" w:fill="auto"/>
          </w:tcPr>
          <w:p w:rsidR="004C4603" w:rsidRPr="004C4603" w:rsidRDefault="004C4603" w:rsidP="004C4603">
            <w:pPr>
              <w:spacing w:after="0" w:line="288" w:lineRule="auto"/>
              <w:ind w:left="-57" w:right="-57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C4603">
              <w:rPr>
                <w:rFonts w:ascii="Times New Roman" w:hAnsi="Times New Roman" w:cs="Times New Roman"/>
                <w:i/>
                <w:iCs/>
              </w:rPr>
              <w:t>Максимальный балл</w:t>
            </w:r>
          </w:p>
        </w:tc>
        <w:tc>
          <w:tcPr>
            <w:tcW w:w="1077" w:type="dxa"/>
            <w:shd w:val="clear" w:color="auto" w:fill="auto"/>
          </w:tcPr>
          <w:p w:rsidR="004C4603" w:rsidRPr="004C4603" w:rsidRDefault="00CE49A1" w:rsidP="004C460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</w:tbl>
    <w:p w:rsidR="00D05F61" w:rsidRPr="007F6356" w:rsidRDefault="00D05F61" w:rsidP="00D05F61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49A1" w:rsidRDefault="00D05F61" w:rsidP="00D05F61">
      <w:pPr>
        <w:pStyle w:val="a9"/>
        <w:spacing w:before="0" w:beforeAutospacing="0" w:after="0" w:afterAutospacing="0" w:line="288" w:lineRule="auto"/>
        <w:jc w:val="both"/>
        <w:rPr>
          <w:b/>
          <w:sz w:val="22"/>
          <w:szCs w:val="22"/>
        </w:rPr>
      </w:pPr>
      <w:r w:rsidRPr="007F6356">
        <w:rPr>
          <w:b/>
          <w:sz w:val="22"/>
          <w:szCs w:val="22"/>
        </w:rPr>
        <w:t xml:space="preserve">6. </w:t>
      </w:r>
    </w:p>
    <w:tbl>
      <w:tblPr>
        <w:tblW w:w="7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077"/>
      </w:tblGrid>
      <w:tr w:rsidR="00CE49A1" w:rsidRPr="004C4603" w:rsidTr="00B15BE3">
        <w:trPr>
          <w:cantSplit/>
        </w:trPr>
        <w:tc>
          <w:tcPr>
            <w:tcW w:w="6237" w:type="dxa"/>
            <w:shd w:val="clear" w:color="auto" w:fill="auto"/>
          </w:tcPr>
          <w:p w:rsidR="00CE49A1" w:rsidRPr="004C4603" w:rsidRDefault="00CE49A1" w:rsidP="00677B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4603">
              <w:rPr>
                <w:rFonts w:ascii="Times New Roman" w:hAnsi="Times New Roman" w:cs="Times New Roman"/>
                <w:b/>
                <w:bCs/>
              </w:rPr>
              <w:t xml:space="preserve">Содержание верного ответа и указания по оцениванию </w:t>
            </w:r>
            <w:r w:rsidRPr="004C4603">
              <w:rPr>
                <w:rFonts w:ascii="Times New Roman" w:hAnsi="Times New Roman" w:cs="Times New Roman"/>
                <w:bCs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77" w:type="dxa"/>
            <w:shd w:val="clear" w:color="auto" w:fill="auto"/>
          </w:tcPr>
          <w:p w:rsidR="00CE49A1" w:rsidRPr="004C4603" w:rsidRDefault="00CE49A1" w:rsidP="00677B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4603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CE49A1" w:rsidRPr="004C4603" w:rsidTr="00B15BE3">
        <w:trPr>
          <w:cantSplit/>
          <w:trHeight w:val="248"/>
        </w:trPr>
        <w:tc>
          <w:tcPr>
            <w:tcW w:w="6237" w:type="dxa"/>
            <w:shd w:val="clear" w:color="auto" w:fill="auto"/>
          </w:tcPr>
          <w:p w:rsidR="00CE49A1" w:rsidRPr="004C4603" w:rsidRDefault="00CE49A1" w:rsidP="00677B45">
            <w:pPr>
              <w:spacing w:after="0" w:line="288" w:lineRule="auto"/>
              <w:ind w:left="-57" w:right="-57" w:firstLine="57"/>
              <w:rPr>
                <w:rFonts w:ascii="Times New Roman" w:hAnsi="Times New Roman" w:cs="Times New Roman"/>
              </w:rPr>
            </w:pPr>
            <w:r w:rsidRPr="004C4603">
              <w:rPr>
                <w:rFonts w:ascii="Times New Roman" w:hAnsi="Times New Roman" w:cs="Times New Roman"/>
              </w:rPr>
              <w:t>Элементы ответа:</w:t>
            </w:r>
          </w:p>
          <w:p w:rsidR="00CE49A1" w:rsidRDefault="00CE49A1" w:rsidP="00677B45">
            <w:pPr>
              <w:spacing w:after="0" w:line="288" w:lineRule="auto"/>
              <w:ind w:left="-57" w:right="-57" w:firstLine="57"/>
              <w:rPr>
                <w:rFonts w:ascii="Times New Roman" w:hAnsi="Times New Roman" w:cs="Times New Roman"/>
              </w:rPr>
            </w:pPr>
            <w:r w:rsidRPr="004C4603">
              <w:rPr>
                <w:rFonts w:ascii="Times New Roman" w:hAnsi="Times New Roman" w:cs="Times New Roman"/>
              </w:rPr>
              <w:t>1) </w:t>
            </w:r>
            <w:r w:rsidR="00591B0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оставлено молекулярное уравнение:</w:t>
            </w:r>
          </w:p>
          <w:p w:rsidR="00CE49A1" w:rsidRPr="00CE49A1" w:rsidRDefault="00CE49A1" w:rsidP="00CE49A1">
            <w:pPr>
              <w:pStyle w:val="a9"/>
              <w:spacing w:before="0" w:beforeAutospacing="0" w:after="0" w:afterAutospacing="0"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MgO</w:t>
            </w:r>
            <w:r w:rsidRPr="00CE49A1">
              <w:rPr>
                <w:sz w:val="22"/>
                <w:szCs w:val="22"/>
              </w:rPr>
              <w:t xml:space="preserve"> + 2</w:t>
            </w:r>
            <w:r>
              <w:rPr>
                <w:sz w:val="22"/>
                <w:szCs w:val="22"/>
                <w:lang w:val="en-US"/>
              </w:rPr>
              <w:t>HCl</w:t>
            </w:r>
            <w:r w:rsidRPr="00CE49A1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  <w:lang w:val="en-US"/>
              </w:rPr>
              <w:t>MgCl</w:t>
            </w:r>
            <w:r w:rsidRPr="00CE49A1">
              <w:rPr>
                <w:sz w:val="22"/>
                <w:szCs w:val="22"/>
                <w:vertAlign w:val="subscript"/>
              </w:rPr>
              <w:t>2</w:t>
            </w:r>
            <w:r w:rsidRPr="00CE49A1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  <w:lang w:val="en-US"/>
              </w:rPr>
              <w:t>H</w:t>
            </w:r>
            <w:r w:rsidRPr="00CE49A1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  <w:lang w:val="en-US"/>
              </w:rPr>
              <w:t>O</w:t>
            </w:r>
          </w:p>
          <w:p w:rsidR="00CE49A1" w:rsidRPr="004C4603" w:rsidRDefault="00CE49A1" w:rsidP="00CE49A1">
            <w:pPr>
              <w:spacing w:after="0" w:line="288" w:lineRule="auto"/>
              <w:ind w:left="-57" w:right="-57" w:firstLine="57"/>
              <w:rPr>
                <w:rFonts w:ascii="Times New Roman" w:hAnsi="Times New Roman" w:cs="Times New Roman"/>
              </w:rPr>
            </w:pPr>
            <w:r w:rsidRPr="004C4603">
              <w:rPr>
                <w:rFonts w:ascii="Times New Roman" w:hAnsi="Times New Roman" w:cs="Times New Roman"/>
              </w:rPr>
              <w:t>2) </w:t>
            </w:r>
            <w:r>
              <w:rPr>
                <w:rFonts w:ascii="Times New Roman" w:hAnsi="Times New Roman" w:cs="Times New Roman"/>
              </w:rPr>
              <w:t>Соляная кислота нейтрализуется оксидом магния (реагирует с оксидом магния), образуя соль и воду, что приводит к снижению кислотности желудочного сока</w:t>
            </w:r>
          </w:p>
        </w:tc>
        <w:tc>
          <w:tcPr>
            <w:tcW w:w="1077" w:type="dxa"/>
            <w:shd w:val="clear" w:color="auto" w:fill="auto"/>
          </w:tcPr>
          <w:p w:rsidR="00CE49A1" w:rsidRPr="004C4603" w:rsidRDefault="00CE49A1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9A1" w:rsidRPr="004C4603" w:rsidTr="00B15BE3">
        <w:trPr>
          <w:cantSplit/>
          <w:trHeight w:val="248"/>
        </w:trPr>
        <w:tc>
          <w:tcPr>
            <w:tcW w:w="6237" w:type="dxa"/>
            <w:shd w:val="clear" w:color="auto" w:fill="auto"/>
          </w:tcPr>
          <w:p w:rsidR="00CE49A1" w:rsidRPr="004C4603" w:rsidRDefault="00CE49A1" w:rsidP="00677B45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4C4603">
              <w:rPr>
                <w:rFonts w:ascii="Times New Roman" w:hAnsi="Times New Roman" w:cs="Times New Roman"/>
              </w:rPr>
              <w:t>Ответ правильный и полный, содержит все названные выше элементы</w:t>
            </w:r>
          </w:p>
        </w:tc>
        <w:tc>
          <w:tcPr>
            <w:tcW w:w="1077" w:type="dxa"/>
            <w:shd w:val="clear" w:color="auto" w:fill="auto"/>
          </w:tcPr>
          <w:p w:rsidR="00CE49A1" w:rsidRPr="004C4603" w:rsidRDefault="00CE49A1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E49A1" w:rsidRPr="004C4603" w:rsidTr="00B15BE3">
        <w:trPr>
          <w:cantSplit/>
          <w:trHeight w:val="248"/>
        </w:trPr>
        <w:tc>
          <w:tcPr>
            <w:tcW w:w="6237" w:type="dxa"/>
            <w:shd w:val="clear" w:color="auto" w:fill="auto"/>
          </w:tcPr>
          <w:p w:rsidR="00CE49A1" w:rsidRPr="004C4603" w:rsidRDefault="00591B0B" w:rsidP="00677B45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включает один из названных элементов</w:t>
            </w:r>
          </w:p>
        </w:tc>
        <w:tc>
          <w:tcPr>
            <w:tcW w:w="1077" w:type="dxa"/>
            <w:shd w:val="clear" w:color="auto" w:fill="auto"/>
          </w:tcPr>
          <w:p w:rsidR="00CE49A1" w:rsidRPr="004C4603" w:rsidRDefault="00CE49A1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49A1" w:rsidRPr="004C4603" w:rsidTr="00B15BE3">
        <w:trPr>
          <w:cantSplit/>
          <w:trHeight w:val="248"/>
        </w:trPr>
        <w:tc>
          <w:tcPr>
            <w:tcW w:w="6237" w:type="dxa"/>
            <w:shd w:val="clear" w:color="auto" w:fill="auto"/>
          </w:tcPr>
          <w:p w:rsidR="00CE49A1" w:rsidRPr="004C4603" w:rsidRDefault="00591B0B" w:rsidP="00677B45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элементы ответа записаны неверно</w:t>
            </w:r>
            <w:r w:rsidR="00CE49A1" w:rsidRPr="004C4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CE49A1" w:rsidRPr="004C4603" w:rsidRDefault="00CE49A1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E49A1" w:rsidRPr="004C4603" w:rsidTr="00B15BE3">
        <w:trPr>
          <w:cantSplit/>
        </w:trPr>
        <w:tc>
          <w:tcPr>
            <w:tcW w:w="6237" w:type="dxa"/>
            <w:shd w:val="clear" w:color="auto" w:fill="auto"/>
          </w:tcPr>
          <w:p w:rsidR="00CE49A1" w:rsidRPr="004C4603" w:rsidRDefault="00CE49A1" w:rsidP="00677B45">
            <w:pPr>
              <w:spacing w:after="0" w:line="288" w:lineRule="auto"/>
              <w:ind w:left="-57" w:right="-57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C4603">
              <w:rPr>
                <w:rFonts w:ascii="Times New Roman" w:hAnsi="Times New Roman" w:cs="Times New Roman"/>
                <w:i/>
                <w:iCs/>
              </w:rPr>
              <w:t>Максимальный балл</w:t>
            </w:r>
          </w:p>
        </w:tc>
        <w:tc>
          <w:tcPr>
            <w:tcW w:w="1077" w:type="dxa"/>
            <w:shd w:val="clear" w:color="auto" w:fill="auto"/>
          </w:tcPr>
          <w:p w:rsidR="00CE49A1" w:rsidRPr="004C4603" w:rsidRDefault="00CE49A1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</w:tbl>
    <w:p w:rsidR="00591B0B" w:rsidRDefault="00D05F61" w:rsidP="00D05F61">
      <w:pPr>
        <w:pStyle w:val="a9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7F6356">
        <w:rPr>
          <w:b/>
          <w:sz w:val="22"/>
          <w:szCs w:val="22"/>
        </w:rPr>
        <w:t xml:space="preserve">7. </w:t>
      </w:r>
    </w:p>
    <w:tbl>
      <w:tblPr>
        <w:tblW w:w="7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077"/>
      </w:tblGrid>
      <w:tr w:rsidR="00591B0B" w:rsidRPr="004C4603" w:rsidTr="00B15BE3">
        <w:trPr>
          <w:cantSplit/>
        </w:trPr>
        <w:tc>
          <w:tcPr>
            <w:tcW w:w="6237" w:type="dxa"/>
            <w:shd w:val="clear" w:color="auto" w:fill="auto"/>
          </w:tcPr>
          <w:p w:rsidR="00591B0B" w:rsidRPr="004C4603" w:rsidRDefault="00591B0B" w:rsidP="00677B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4603">
              <w:rPr>
                <w:rFonts w:ascii="Times New Roman" w:hAnsi="Times New Roman" w:cs="Times New Roman"/>
                <w:b/>
                <w:bCs/>
              </w:rPr>
              <w:t xml:space="preserve">Содержание верного ответа и указания по оцениванию </w:t>
            </w:r>
            <w:r w:rsidRPr="004C4603">
              <w:rPr>
                <w:rFonts w:ascii="Times New Roman" w:hAnsi="Times New Roman" w:cs="Times New Roman"/>
                <w:bCs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77" w:type="dxa"/>
            <w:shd w:val="clear" w:color="auto" w:fill="auto"/>
          </w:tcPr>
          <w:p w:rsidR="00591B0B" w:rsidRPr="004C4603" w:rsidRDefault="00591B0B" w:rsidP="00677B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4603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591B0B" w:rsidRPr="004C4603" w:rsidTr="00B15BE3">
        <w:trPr>
          <w:cantSplit/>
          <w:trHeight w:val="248"/>
        </w:trPr>
        <w:tc>
          <w:tcPr>
            <w:tcW w:w="6237" w:type="dxa"/>
            <w:shd w:val="clear" w:color="auto" w:fill="auto"/>
          </w:tcPr>
          <w:p w:rsidR="00591B0B" w:rsidRPr="004C4603" w:rsidRDefault="00591B0B" w:rsidP="00677B45">
            <w:pPr>
              <w:spacing w:after="0" w:line="288" w:lineRule="auto"/>
              <w:ind w:left="-57" w:right="-57" w:firstLine="57"/>
              <w:rPr>
                <w:rFonts w:ascii="Times New Roman" w:hAnsi="Times New Roman" w:cs="Times New Roman"/>
              </w:rPr>
            </w:pPr>
            <w:r w:rsidRPr="004C4603">
              <w:rPr>
                <w:rFonts w:ascii="Times New Roman" w:hAnsi="Times New Roman" w:cs="Times New Roman"/>
              </w:rPr>
              <w:t>Элементы ответа:</w:t>
            </w:r>
          </w:p>
          <w:p w:rsidR="00591B0B" w:rsidRDefault="00591B0B" w:rsidP="00677B45">
            <w:pPr>
              <w:spacing w:after="0" w:line="288" w:lineRule="auto"/>
              <w:ind w:left="-57" w:right="-57" w:firstLine="57"/>
              <w:rPr>
                <w:rFonts w:ascii="Times New Roman" w:hAnsi="Times New Roman" w:cs="Times New Roman"/>
              </w:rPr>
            </w:pPr>
            <w:r w:rsidRPr="004C4603">
              <w:rPr>
                <w:rFonts w:ascii="Times New Roman" w:hAnsi="Times New Roman" w:cs="Times New Roman"/>
              </w:rPr>
              <w:t>1) </w:t>
            </w:r>
            <w:r>
              <w:rPr>
                <w:rFonts w:ascii="Times New Roman" w:hAnsi="Times New Roman" w:cs="Times New Roman"/>
              </w:rPr>
              <w:t>Составлено молекулярное уравнение</w:t>
            </w:r>
            <w:r w:rsidR="00546809">
              <w:rPr>
                <w:rFonts w:ascii="Times New Roman" w:hAnsi="Times New Roman" w:cs="Times New Roman"/>
              </w:rPr>
              <w:t xml:space="preserve"> (условие протекания может быть не указано)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46809" w:rsidRPr="00546809" w:rsidRDefault="00546809" w:rsidP="00677B45">
            <w:pPr>
              <w:spacing w:after="0" w:line="288" w:lineRule="auto"/>
              <w:ind w:left="-57" w:right="-57" w:firstLine="57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546809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</w:p>
          <w:p w:rsidR="00591B0B" w:rsidRPr="00CE49A1" w:rsidRDefault="00591B0B" w:rsidP="00677B45">
            <w:pPr>
              <w:pStyle w:val="a9"/>
              <w:spacing w:before="0" w:beforeAutospacing="0" w:after="0" w:afterAutospacing="0"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MgCO</w:t>
            </w:r>
            <w:r w:rsidRPr="00591B0B">
              <w:rPr>
                <w:sz w:val="22"/>
                <w:szCs w:val="22"/>
                <w:vertAlign w:val="subscript"/>
              </w:rPr>
              <w:t>3</w:t>
            </w:r>
            <w:r w:rsidRPr="00CE49A1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  <w:lang w:val="en-US"/>
              </w:rPr>
              <w:t>MgO</w:t>
            </w:r>
            <w:r w:rsidRPr="00591B0B">
              <w:rPr>
                <w:sz w:val="22"/>
                <w:szCs w:val="22"/>
              </w:rPr>
              <w:t xml:space="preserve"> </w:t>
            </w:r>
            <w:r w:rsidRPr="00CE49A1">
              <w:rPr>
                <w:sz w:val="22"/>
                <w:szCs w:val="22"/>
              </w:rPr>
              <w:t xml:space="preserve">+ </w:t>
            </w:r>
            <w:r>
              <w:rPr>
                <w:sz w:val="22"/>
                <w:szCs w:val="22"/>
                <w:lang w:val="en-US"/>
              </w:rPr>
              <w:t>CO</w:t>
            </w:r>
            <w:r w:rsidRPr="00591B0B">
              <w:rPr>
                <w:sz w:val="22"/>
                <w:szCs w:val="22"/>
                <w:vertAlign w:val="subscript"/>
              </w:rPr>
              <w:t>2</w:t>
            </w:r>
          </w:p>
          <w:p w:rsidR="00591B0B" w:rsidRPr="00591B0B" w:rsidRDefault="00591B0B" w:rsidP="00546809">
            <w:pPr>
              <w:spacing w:after="0" w:line="288" w:lineRule="auto"/>
              <w:ind w:left="-57" w:right="-57" w:firstLine="57"/>
              <w:rPr>
                <w:rFonts w:ascii="Times New Roman" w:hAnsi="Times New Roman" w:cs="Times New Roman"/>
              </w:rPr>
            </w:pPr>
            <w:r w:rsidRPr="004C4603">
              <w:rPr>
                <w:rFonts w:ascii="Times New Roman" w:hAnsi="Times New Roman" w:cs="Times New Roman"/>
              </w:rPr>
              <w:t>2) </w:t>
            </w:r>
            <w:r>
              <w:rPr>
                <w:rFonts w:ascii="Times New Roman" w:hAnsi="Times New Roman" w:cs="Times New Roman"/>
              </w:rPr>
              <w:t>Карбонат магния способен разлагаться при воздействии высокой температуры (на оксид магния и воду)</w:t>
            </w:r>
          </w:p>
        </w:tc>
        <w:tc>
          <w:tcPr>
            <w:tcW w:w="1077" w:type="dxa"/>
            <w:shd w:val="clear" w:color="auto" w:fill="auto"/>
          </w:tcPr>
          <w:p w:rsidR="00591B0B" w:rsidRPr="004C4603" w:rsidRDefault="00591B0B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B0B" w:rsidRPr="004C4603" w:rsidTr="00B15BE3">
        <w:trPr>
          <w:cantSplit/>
          <w:trHeight w:val="248"/>
        </w:trPr>
        <w:tc>
          <w:tcPr>
            <w:tcW w:w="6237" w:type="dxa"/>
            <w:shd w:val="clear" w:color="auto" w:fill="auto"/>
          </w:tcPr>
          <w:p w:rsidR="00591B0B" w:rsidRPr="004C4603" w:rsidRDefault="00591B0B" w:rsidP="00677B45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4C4603">
              <w:rPr>
                <w:rFonts w:ascii="Times New Roman" w:hAnsi="Times New Roman" w:cs="Times New Roman"/>
              </w:rPr>
              <w:t>Ответ правильный и полный, содержит все названные выше элементы</w:t>
            </w:r>
          </w:p>
        </w:tc>
        <w:tc>
          <w:tcPr>
            <w:tcW w:w="1077" w:type="dxa"/>
            <w:shd w:val="clear" w:color="auto" w:fill="auto"/>
          </w:tcPr>
          <w:p w:rsidR="00591B0B" w:rsidRPr="004C4603" w:rsidRDefault="00591B0B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1B0B" w:rsidRPr="004C4603" w:rsidTr="00B15BE3">
        <w:trPr>
          <w:cantSplit/>
          <w:trHeight w:val="248"/>
        </w:trPr>
        <w:tc>
          <w:tcPr>
            <w:tcW w:w="6237" w:type="dxa"/>
            <w:shd w:val="clear" w:color="auto" w:fill="auto"/>
          </w:tcPr>
          <w:p w:rsidR="00591B0B" w:rsidRPr="004C4603" w:rsidRDefault="00591B0B" w:rsidP="00677B45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включает один из названных элементов</w:t>
            </w:r>
          </w:p>
        </w:tc>
        <w:tc>
          <w:tcPr>
            <w:tcW w:w="1077" w:type="dxa"/>
            <w:shd w:val="clear" w:color="auto" w:fill="auto"/>
          </w:tcPr>
          <w:p w:rsidR="00591B0B" w:rsidRPr="004C4603" w:rsidRDefault="00591B0B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1B0B" w:rsidRPr="004C4603" w:rsidTr="00B15BE3">
        <w:trPr>
          <w:cantSplit/>
          <w:trHeight w:val="248"/>
        </w:trPr>
        <w:tc>
          <w:tcPr>
            <w:tcW w:w="6237" w:type="dxa"/>
            <w:shd w:val="clear" w:color="auto" w:fill="auto"/>
          </w:tcPr>
          <w:p w:rsidR="00591B0B" w:rsidRPr="004C4603" w:rsidRDefault="00591B0B" w:rsidP="00677B45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элементы ответа записаны неверно</w:t>
            </w:r>
            <w:r w:rsidRPr="004C4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591B0B" w:rsidRPr="004C4603" w:rsidRDefault="00591B0B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1B0B" w:rsidRPr="004C4603" w:rsidTr="00B15BE3">
        <w:trPr>
          <w:cantSplit/>
        </w:trPr>
        <w:tc>
          <w:tcPr>
            <w:tcW w:w="6237" w:type="dxa"/>
            <w:shd w:val="clear" w:color="auto" w:fill="auto"/>
          </w:tcPr>
          <w:p w:rsidR="00591B0B" w:rsidRPr="004C4603" w:rsidRDefault="00591B0B" w:rsidP="00677B45">
            <w:pPr>
              <w:spacing w:after="0" w:line="288" w:lineRule="auto"/>
              <w:ind w:left="-57" w:right="-57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C4603">
              <w:rPr>
                <w:rFonts w:ascii="Times New Roman" w:hAnsi="Times New Roman" w:cs="Times New Roman"/>
                <w:i/>
                <w:iCs/>
              </w:rPr>
              <w:t>Максимальный балл</w:t>
            </w:r>
          </w:p>
        </w:tc>
        <w:tc>
          <w:tcPr>
            <w:tcW w:w="1077" w:type="dxa"/>
            <w:shd w:val="clear" w:color="auto" w:fill="auto"/>
          </w:tcPr>
          <w:p w:rsidR="00591B0B" w:rsidRPr="004C4603" w:rsidRDefault="00591B0B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</w:tbl>
    <w:p w:rsidR="008810B9" w:rsidRDefault="008810B9" w:rsidP="00D05F61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91B0B" w:rsidRDefault="00D05F61" w:rsidP="00D05F61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F6356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8. </w:t>
      </w:r>
    </w:p>
    <w:tbl>
      <w:tblPr>
        <w:tblW w:w="7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077"/>
      </w:tblGrid>
      <w:tr w:rsidR="00591B0B" w:rsidRPr="004C4603" w:rsidTr="00591B0B">
        <w:trPr>
          <w:cantSplit/>
        </w:trPr>
        <w:tc>
          <w:tcPr>
            <w:tcW w:w="6237" w:type="dxa"/>
            <w:shd w:val="clear" w:color="auto" w:fill="auto"/>
          </w:tcPr>
          <w:p w:rsidR="00591B0B" w:rsidRPr="004C4603" w:rsidRDefault="00591B0B" w:rsidP="00677B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4603">
              <w:rPr>
                <w:rFonts w:ascii="Times New Roman" w:hAnsi="Times New Roman" w:cs="Times New Roman"/>
                <w:b/>
                <w:bCs/>
              </w:rPr>
              <w:t xml:space="preserve">Содержание верного ответа и указания по оцениванию </w:t>
            </w:r>
            <w:r w:rsidRPr="004C4603">
              <w:rPr>
                <w:rFonts w:ascii="Times New Roman" w:hAnsi="Times New Roman" w:cs="Times New Roman"/>
                <w:bCs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77" w:type="dxa"/>
            <w:shd w:val="clear" w:color="auto" w:fill="auto"/>
          </w:tcPr>
          <w:p w:rsidR="00591B0B" w:rsidRPr="004C4603" w:rsidRDefault="00591B0B" w:rsidP="00677B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4603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591B0B" w:rsidRPr="004C4603" w:rsidTr="00591B0B">
        <w:trPr>
          <w:cantSplit/>
          <w:trHeight w:val="248"/>
        </w:trPr>
        <w:tc>
          <w:tcPr>
            <w:tcW w:w="6237" w:type="dxa"/>
            <w:shd w:val="clear" w:color="auto" w:fill="auto"/>
          </w:tcPr>
          <w:p w:rsidR="00591B0B" w:rsidRPr="004C4603" w:rsidRDefault="00591B0B" w:rsidP="00677B45">
            <w:pPr>
              <w:spacing w:after="0" w:line="288" w:lineRule="auto"/>
              <w:ind w:left="-57" w:right="-57" w:firstLine="57"/>
              <w:rPr>
                <w:rFonts w:ascii="Times New Roman" w:hAnsi="Times New Roman" w:cs="Times New Roman"/>
              </w:rPr>
            </w:pPr>
            <w:r w:rsidRPr="004C4603">
              <w:rPr>
                <w:rFonts w:ascii="Times New Roman" w:hAnsi="Times New Roman" w:cs="Times New Roman"/>
              </w:rPr>
              <w:t>Элементы ответа:</w:t>
            </w:r>
          </w:p>
          <w:p w:rsidR="00591B0B" w:rsidRDefault="00591B0B" w:rsidP="00677B45">
            <w:pPr>
              <w:spacing w:after="0" w:line="288" w:lineRule="auto"/>
              <w:ind w:left="-57" w:right="-57" w:firstLine="57"/>
              <w:rPr>
                <w:rFonts w:ascii="Times New Roman" w:hAnsi="Times New Roman" w:cs="Times New Roman"/>
              </w:rPr>
            </w:pPr>
            <w:r w:rsidRPr="004C4603">
              <w:rPr>
                <w:rFonts w:ascii="Times New Roman" w:hAnsi="Times New Roman" w:cs="Times New Roman"/>
              </w:rPr>
              <w:t>1) </w:t>
            </w:r>
            <w:r>
              <w:rPr>
                <w:rFonts w:ascii="Times New Roman" w:hAnsi="Times New Roman" w:cs="Times New Roman"/>
              </w:rPr>
              <w:t xml:space="preserve">Составлено </w:t>
            </w:r>
            <w:r w:rsidR="00546809">
              <w:rPr>
                <w:rFonts w:ascii="Times New Roman" w:hAnsi="Times New Roman" w:cs="Times New Roman"/>
              </w:rPr>
              <w:t>сокращенное ионное</w:t>
            </w:r>
            <w:r>
              <w:rPr>
                <w:rFonts w:ascii="Times New Roman" w:hAnsi="Times New Roman" w:cs="Times New Roman"/>
              </w:rPr>
              <w:t xml:space="preserve"> уравнение:</w:t>
            </w:r>
          </w:p>
          <w:p w:rsidR="00591B0B" w:rsidRPr="00CE49A1" w:rsidRDefault="00546809" w:rsidP="00677B45">
            <w:pPr>
              <w:pStyle w:val="a9"/>
              <w:spacing w:before="0" w:beforeAutospacing="0" w:after="0" w:afterAutospacing="0"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91B0B">
              <w:rPr>
                <w:sz w:val="22"/>
                <w:szCs w:val="22"/>
                <w:lang w:val="en-US"/>
              </w:rPr>
              <w:t>Mg</w:t>
            </w:r>
            <w:r w:rsidRPr="00546809">
              <w:rPr>
                <w:sz w:val="22"/>
                <w:szCs w:val="22"/>
                <w:vertAlign w:val="superscript"/>
              </w:rPr>
              <w:t>2+</w:t>
            </w:r>
            <w:r>
              <w:rPr>
                <w:sz w:val="22"/>
                <w:szCs w:val="22"/>
              </w:rPr>
              <w:t xml:space="preserve"> + 2</w:t>
            </w:r>
            <w:r>
              <w:rPr>
                <w:sz w:val="22"/>
                <w:szCs w:val="22"/>
                <w:lang w:val="en-US"/>
              </w:rPr>
              <w:t>PO</w:t>
            </w:r>
            <w:r w:rsidRPr="00546809">
              <w:rPr>
                <w:sz w:val="22"/>
                <w:szCs w:val="22"/>
                <w:vertAlign w:val="subscript"/>
              </w:rPr>
              <w:t>4</w:t>
            </w:r>
            <w:r w:rsidRPr="00546809">
              <w:rPr>
                <w:sz w:val="22"/>
                <w:szCs w:val="22"/>
                <w:vertAlign w:val="superscript"/>
              </w:rPr>
              <w:t>3-</w:t>
            </w:r>
            <w:r w:rsidRPr="00546809">
              <w:rPr>
                <w:sz w:val="22"/>
                <w:szCs w:val="22"/>
              </w:rPr>
              <w:t xml:space="preserve"> = </w:t>
            </w:r>
            <w:r w:rsidR="00591B0B">
              <w:rPr>
                <w:sz w:val="22"/>
                <w:szCs w:val="22"/>
                <w:lang w:val="en-US"/>
              </w:rPr>
              <w:t>Mg</w:t>
            </w:r>
            <w:r w:rsidRPr="00382CC9">
              <w:rPr>
                <w:sz w:val="22"/>
                <w:szCs w:val="22"/>
                <w:vertAlign w:val="subscript"/>
              </w:rPr>
              <w:t>3</w:t>
            </w:r>
            <w:r w:rsidRPr="00382CC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PO</w:t>
            </w:r>
            <w:r w:rsidRPr="00382CC9">
              <w:rPr>
                <w:sz w:val="22"/>
                <w:szCs w:val="22"/>
                <w:vertAlign w:val="subscript"/>
              </w:rPr>
              <w:t>4</w:t>
            </w:r>
            <w:r w:rsidRPr="00382CC9">
              <w:rPr>
                <w:sz w:val="22"/>
                <w:szCs w:val="22"/>
              </w:rPr>
              <w:t>)</w:t>
            </w:r>
            <w:r w:rsidRPr="00382CC9">
              <w:rPr>
                <w:sz w:val="22"/>
                <w:szCs w:val="22"/>
                <w:vertAlign w:val="subscript"/>
              </w:rPr>
              <w:t>2</w:t>
            </w:r>
            <w:r w:rsidRPr="00382CC9">
              <w:rPr>
                <w:sz w:val="22"/>
                <w:szCs w:val="22"/>
              </w:rPr>
              <w:t>↓</w:t>
            </w:r>
          </w:p>
          <w:p w:rsidR="00591B0B" w:rsidRPr="00591B0B" w:rsidRDefault="00591B0B" w:rsidP="00382CC9">
            <w:pPr>
              <w:spacing w:after="0" w:line="288" w:lineRule="auto"/>
              <w:ind w:left="-57" w:right="-57" w:firstLine="57"/>
              <w:rPr>
                <w:rFonts w:ascii="Times New Roman" w:hAnsi="Times New Roman" w:cs="Times New Roman"/>
              </w:rPr>
            </w:pPr>
            <w:r w:rsidRPr="004C4603">
              <w:rPr>
                <w:rFonts w:ascii="Times New Roman" w:hAnsi="Times New Roman" w:cs="Times New Roman"/>
              </w:rPr>
              <w:t>2) </w:t>
            </w:r>
            <w:r w:rsidR="00382CC9">
              <w:rPr>
                <w:rFonts w:ascii="Times New Roman" w:hAnsi="Times New Roman" w:cs="Times New Roman"/>
              </w:rPr>
              <w:t xml:space="preserve">В результате </w:t>
            </w:r>
            <w:r w:rsidR="003B6C37">
              <w:rPr>
                <w:rFonts w:ascii="Times New Roman" w:hAnsi="Times New Roman" w:cs="Times New Roman"/>
              </w:rPr>
              <w:t xml:space="preserve">данной </w:t>
            </w:r>
            <w:r w:rsidR="00382CC9">
              <w:rPr>
                <w:rFonts w:ascii="Times New Roman" w:hAnsi="Times New Roman" w:cs="Times New Roman"/>
              </w:rPr>
              <w:t>реакции растворимые соли магния, которые вызывают жесткость воды, переходят в нерастворимое соединение – выпадает осадок. Т.о. вода освобождается от ионов магния</w:t>
            </w:r>
            <w:r w:rsidR="003B6C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7" w:type="dxa"/>
            <w:shd w:val="clear" w:color="auto" w:fill="auto"/>
          </w:tcPr>
          <w:p w:rsidR="00591B0B" w:rsidRPr="004C4603" w:rsidRDefault="00591B0B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B0B" w:rsidRPr="004C4603" w:rsidTr="00591B0B">
        <w:trPr>
          <w:cantSplit/>
          <w:trHeight w:val="248"/>
        </w:trPr>
        <w:tc>
          <w:tcPr>
            <w:tcW w:w="6237" w:type="dxa"/>
            <w:shd w:val="clear" w:color="auto" w:fill="auto"/>
          </w:tcPr>
          <w:p w:rsidR="00591B0B" w:rsidRPr="004C4603" w:rsidRDefault="00591B0B" w:rsidP="00677B45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4C4603">
              <w:rPr>
                <w:rFonts w:ascii="Times New Roman" w:hAnsi="Times New Roman" w:cs="Times New Roman"/>
              </w:rPr>
              <w:t>Ответ правильный и полный, содержит все названные выше элементы</w:t>
            </w:r>
          </w:p>
        </w:tc>
        <w:tc>
          <w:tcPr>
            <w:tcW w:w="1077" w:type="dxa"/>
            <w:shd w:val="clear" w:color="auto" w:fill="auto"/>
          </w:tcPr>
          <w:p w:rsidR="00591B0B" w:rsidRPr="004C4603" w:rsidRDefault="00591B0B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1B0B" w:rsidRPr="004C4603" w:rsidTr="00591B0B">
        <w:trPr>
          <w:cantSplit/>
          <w:trHeight w:val="248"/>
        </w:trPr>
        <w:tc>
          <w:tcPr>
            <w:tcW w:w="6237" w:type="dxa"/>
            <w:shd w:val="clear" w:color="auto" w:fill="auto"/>
          </w:tcPr>
          <w:p w:rsidR="00591B0B" w:rsidRPr="004C4603" w:rsidRDefault="00591B0B" w:rsidP="00677B45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включает один из названных элементов</w:t>
            </w:r>
          </w:p>
        </w:tc>
        <w:tc>
          <w:tcPr>
            <w:tcW w:w="1077" w:type="dxa"/>
            <w:shd w:val="clear" w:color="auto" w:fill="auto"/>
          </w:tcPr>
          <w:p w:rsidR="00591B0B" w:rsidRPr="004C4603" w:rsidRDefault="00591B0B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1B0B" w:rsidRPr="004C4603" w:rsidTr="00591B0B">
        <w:trPr>
          <w:cantSplit/>
          <w:trHeight w:val="248"/>
        </w:trPr>
        <w:tc>
          <w:tcPr>
            <w:tcW w:w="6237" w:type="dxa"/>
            <w:shd w:val="clear" w:color="auto" w:fill="auto"/>
          </w:tcPr>
          <w:p w:rsidR="00591B0B" w:rsidRPr="004C4603" w:rsidRDefault="00591B0B" w:rsidP="00677B45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элементы ответа записаны неверно</w:t>
            </w:r>
            <w:r w:rsidRPr="004C4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591B0B" w:rsidRPr="004C4603" w:rsidRDefault="00591B0B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1B0B" w:rsidRPr="004C4603" w:rsidTr="00591B0B">
        <w:trPr>
          <w:cantSplit/>
        </w:trPr>
        <w:tc>
          <w:tcPr>
            <w:tcW w:w="6237" w:type="dxa"/>
            <w:shd w:val="clear" w:color="auto" w:fill="auto"/>
          </w:tcPr>
          <w:p w:rsidR="00591B0B" w:rsidRPr="004C4603" w:rsidRDefault="00591B0B" w:rsidP="00677B45">
            <w:pPr>
              <w:spacing w:after="0" w:line="288" w:lineRule="auto"/>
              <w:ind w:left="-57" w:right="-57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C4603">
              <w:rPr>
                <w:rFonts w:ascii="Times New Roman" w:hAnsi="Times New Roman" w:cs="Times New Roman"/>
                <w:i/>
                <w:iCs/>
              </w:rPr>
              <w:t>Максимальный балл</w:t>
            </w:r>
          </w:p>
        </w:tc>
        <w:tc>
          <w:tcPr>
            <w:tcW w:w="1077" w:type="dxa"/>
            <w:shd w:val="clear" w:color="auto" w:fill="auto"/>
          </w:tcPr>
          <w:p w:rsidR="00591B0B" w:rsidRPr="004C4603" w:rsidRDefault="00591B0B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</w:tbl>
    <w:p w:rsidR="00382CC9" w:rsidRDefault="00D05F61" w:rsidP="00D05F61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6356">
        <w:rPr>
          <w:rFonts w:ascii="Times New Roman" w:eastAsia="Times New Roman" w:hAnsi="Times New Roman" w:cs="Times New Roman"/>
          <w:b/>
          <w:lang w:eastAsia="ru-RU"/>
        </w:rPr>
        <w:t>9.</w:t>
      </w:r>
      <w:r w:rsidRPr="007F6356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7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1077"/>
      </w:tblGrid>
      <w:tr w:rsidR="0051192D" w:rsidRPr="0051192D" w:rsidTr="0051192D">
        <w:trPr>
          <w:cantSplit/>
        </w:trPr>
        <w:tc>
          <w:tcPr>
            <w:tcW w:w="6232" w:type="dxa"/>
            <w:shd w:val="clear" w:color="auto" w:fill="auto"/>
          </w:tcPr>
          <w:p w:rsidR="0051192D" w:rsidRPr="0051192D" w:rsidRDefault="0051192D" w:rsidP="0051192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192D">
              <w:rPr>
                <w:rFonts w:ascii="Times New Roman" w:hAnsi="Times New Roman" w:cs="Times New Roman"/>
                <w:b/>
                <w:bCs/>
              </w:rPr>
              <w:t xml:space="preserve">Содержание верного ответа и указания по оцениванию </w:t>
            </w:r>
            <w:r w:rsidRPr="0051192D">
              <w:rPr>
                <w:rFonts w:ascii="Times New Roman" w:hAnsi="Times New Roman" w:cs="Times New Roman"/>
                <w:bCs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77" w:type="dxa"/>
            <w:shd w:val="clear" w:color="auto" w:fill="auto"/>
          </w:tcPr>
          <w:p w:rsidR="0051192D" w:rsidRPr="0051192D" w:rsidRDefault="0051192D" w:rsidP="0051192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192D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51192D" w:rsidRPr="0051192D" w:rsidTr="0051192D">
        <w:trPr>
          <w:cantSplit/>
          <w:trHeight w:val="248"/>
        </w:trPr>
        <w:tc>
          <w:tcPr>
            <w:tcW w:w="6232" w:type="dxa"/>
            <w:shd w:val="clear" w:color="auto" w:fill="auto"/>
          </w:tcPr>
          <w:p w:rsidR="0051192D" w:rsidRPr="0051192D" w:rsidRDefault="0051192D" w:rsidP="0051192D">
            <w:pPr>
              <w:spacing w:after="0" w:line="288" w:lineRule="auto"/>
              <w:ind w:left="-57" w:right="-57" w:firstLine="57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Элементы ответа:</w:t>
            </w:r>
          </w:p>
          <w:p w:rsidR="0051192D" w:rsidRPr="0051192D" w:rsidRDefault="0051192D" w:rsidP="0051192D">
            <w:pPr>
              <w:spacing w:after="0" w:line="288" w:lineRule="auto"/>
              <w:ind w:left="-57" w:right="-57" w:firstLine="57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1) Составлен электронный баланс:</w:t>
            </w: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333"/>
              <w:gridCol w:w="3971"/>
            </w:tblGrid>
            <w:tr w:rsidR="0051192D" w:rsidRPr="0051192D" w:rsidTr="00677B45">
              <w:trPr>
                <w:trHeight w:val="593"/>
                <w:jc w:val="center"/>
              </w:trPr>
              <w:tc>
                <w:tcPr>
                  <w:tcW w:w="333" w:type="dxa"/>
                  <w:tcBorders>
                    <w:right w:val="single" w:sz="4" w:space="0" w:color="auto"/>
                  </w:tcBorders>
                </w:tcPr>
                <w:p w:rsidR="0051192D" w:rsidRPr="0051192D" w:rsidRDefault="0051192D" w:rsidP="0051192D">
                  <w:pPr>
                    <w:spacing w:after="0" w:line="288" w:lineRule="auto"/>
                    <w:ind w:left="-57" w:right="-57" w:firstLine="57"/>
                    <w:rPr>
                      <w:rFonts w:ascii="Times New Roman" w:hAnsi="Times New Roman" w:cs="Times New Roman"/>
                    </w:rPr>
                  </w:pPr>
                  <w:r w:rsidRPr="0051192D">
                    <w:rPr>
                      <w:rFonts w:ascii="Times New Roman" w:hAnsi="Times New Roman" w:cs="Times New Roman"/>
                    </w:rPr>
                    <w:t>3</w:t>
                  </w:r>
                </w:p>
                <w:p w:rsidR="0051192D" w:rsidRPr="0051192D" w:rsidRDefault="0051192D" w:rsidP="0051192D">
                  <w:pPr>
                    <w:spacing w:after="0" w:line="288" w:lineRule="auto"/>
                    <w:ind w:left="-57" w:right="-57" w:firstLine="5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971" w:type="dxa"/>
                  <w:tcBorders>
                    <w:left w:val="single" w:sz="4" w:space="0" w:color="auto"/>
                  </w:tcBorders>
                </w:tcPr>
                <w:p w:rsidR="0051192D" w:rsidRPr="0051192D" w:rsidRDefault="0051192D" w:rsidP="0051192D">
                  <w:pPr>
                    <w:spacing w:after="0" w:line="288" w:lineRule="auto"/>
                    <w:ind w:left="-57" w:right="-57" w:firstLine="57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7F635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Zn</w:t>
                  </w:r>
                  <w:r w:rsidRPr="0051192D">
                    <w:rPr>
                      <w:rFonts w:ascii="Times New Roman" w:hAnsi="Times New Roman" w:cs="Times New Roman"/>
                      <w:vertAlign w:val="superscript"/>
                    </w:rPr>
                    <w:t xml:space="preserve"> 0</w:t>
                  </w:r>
                  <w:r w:rsidRPr="0051192D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51192D">
                    <w:rPr>
                      <w:rFonts w:ascii="Times New Roman" w:hAnsi="Times New Roman" w:cs="Times New Roman"/>
                    </w:rPr>
                    <w:t xml:space="preserve"> 2ē → </w:t>
                  </w:r>
                  <w:r w:rsidRPr="007F635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Zn</w:t>
                  </w:r>
                  <w:r w:rsidRPr="0051192D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+2</w:t>
                  </w:r>
                </w:p>
                <w:p w:rsidR="0051192D" w:rsidRPr="0051192D" w:rsidRDefault="0051192D" w:rsidP="0051192D">
                  <w:pPr>
                    <w:spacing w:after="0" w:line="288" w:lineRule="auto"/>
                    <w:ind w:left="-57" w:right="-57" w:firstLine="57"/>
                    <w:rPr>
                      <w:rFonts w:ascii="Times New Roman" w:hAnsi="Times New Roman" w:cs="Times New Roman"/>
                    </w:rPr>
                  </w:pPr>
                  <w:r w:rsidRPr="007F635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+5</w:t>
                  </w:r>
                  <w:r w:rsidRPr="0051192D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</w:t>
                  </w:r>
                  <w:r w:rsidRPr="0051192D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51192D">
                    <w:rPr>
                      <w:rFonts w:ascii="Times New Roman" w:hAnsi="Times New Roman" w:cs="Times New Roman"/>
                    </w:rPr>
                    <w:t xml:space="preserve">ē → </w:t>
                  </w:r>
                  <w:r w:rsidRPr="007F635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N</w:t>
                  </w:r>
                  <w:r w:rsidRPr="0051192D">
                    <w:rPr>
                      <w:rFonts w:ascii="Times New Roman" w:hAnsi="Times New Roman" w:cs="Times New Roman"/>
                      <w:vertAlign w:val="superscript"/>
                    </w:rPr>
                    <w:t>+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2</w:t>
                  </w:r>
                </w:p>
              </w:tc>
            </w:tr>
          </w:tbl>
          <w:p w:rsidR="0051192D" w:rsidRPr="0051192D" w:rsidRDefault="0051192D" w:rsidP="0051192D">
            <w:pPr>
              <w:spacing w:after="0" w:line="288" w:lineRule="auto"/>
              <w:ind w:right="-57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 xml:space="preserve">2) Указано, что </w:t>
            </w:r>
            <w:r>
              <w:rPr>
                <w:rFonts w:ascii="Times New Roman" w:hAnsi="Times New Roman" w:cs="Times New Roman"/>
              </w:rPr>
              <w:t>цинк</w:t>
            </w:r>
            <w:r w:rsidRPr="0051192D">
              <w:rPr>
                <w:rFonts w:ascii="Times New Roman" w:hAnsi="Times New Roman" w:cs="Times New Roman"/>
              </w:rPr>
              <w:t xml:space="preserve"> в степени окисления </w:t>
            </w:r>
            <w:r>
              <w:rPr>
                <w:rFonts w:ascii="Times New Roman" w:hAnsi="Times New Roman" w:cs="Times New Roman"/>
              </w:rPr>
              <w:t>0</w:t>
            </w:r>
            <w:r w:rsidRPr="0051192D">
              <w:rPr>
                <w:rFonts w:ascii="Times New Roman" w:hAnsi="Times New Roman" w:cs="Times New Roman"/>
              </w:rPr>
              <w:t xml:space="preserve"> (или </w:t>
            </w:r>
            <w:r w:rsidRPr="007F6356">
              <w:rPr>
                <w:rFonts w:ascii="Times New Roman" w:eastAsia="Times New Roman" w:hAnsi="Times New Roman" w:cs="Times New Roman"/>
                <w:lang w:val="en-US" w:eastAsia="ru-RU"/>
              </w:rPr>
              <w:t>Zn</w:t>
            </w:r>
            <w:r w:rsidRPr="0051192D">
              <w:rPr>
                <w:rFonts w:ascii="Times New Roman" w:hAnsi="Times New Roman" w:cs="Times New Roman"/>
              </w:rPr>
              <w:t xml:space="preserve">) является восстановителем, а </w:t>
            </w:r>
            <w:r>
              <w:rPr>
                <w:rFonts w:ascii="Times New Roman" w:hAnsi="Times New Roman" w:cs="Times New Roman"/>
              </w:rPr>
              <w:t>азот</w:t>
            </w:r>
            <w:r w:rsidRPr="0051192D">
              <w:rPr>
                <w:rFonts w:ascii="Times New Roman" w:hAnsi="Times New Roman" w:cs="Times New Roman"/>
              </w:rPr>
              <w:t xml:space="preserve"> в степени окисления </w:t>
            </w:r>
            <w:r>
              <w:rPr>
                <w:rFonts w:ascii="Times New Roman" w:hAnsi="Times New Roman" w:cs="Times New Roman"/>
              </w:rPr>
              <w:t>+5</w:t>
            </w:r>
            <w:r w:rsidRPr="0051192D">
              <w:rPr>
                <w:rFonts w:ascii="Times New Roman" w:hAnsi="Times New Roman" w:cs="Times New Roman"/>
              </w:rPr>
              <w:t xml:space="preserve"> (или </w:t>
            </w:r>
            <w:r w:rsidRPr="007F6356">
              <w:rPr>
                <w:rFonts w:ascii="Times New Roman" w:eastAsia="Times New Roman" w:hAnsi="Times New Roman" w:cs="Times New Roman"/>
                <w:lang w:val="en-US" w:eastAsia="ru-RU"/>
              </w:rPr>
              <w:t>HNO</w:t>
            </w:r>
            <w:r w:rsidRPr="0051192D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  <w:r w:rsidRPr="0051192D">
              <w:rPr>
                <w:rFonts w:ascii="Times New Roman" w:hAnsi="Times New Roman" w:cs="Times New Roman"/>
              </w:rPr>
              <w:t>) – окислителем;</w:t>
            </w:r>
          </w:p>
          <w:p w:rsidR="0051192D" w:rsidRPr="0051192D" w:rsidRDefault="0051192D" w:rsidP="0051192D">
            <w:pPr>
              <w:spacing w:after="0" w:line="288" w:lineRule="auto"/>
              <w:ind w:right="-57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3) Составлено уравнение реакции:</w:t>
            </w:r>
          </w:p>
          <w:p w:rsidR="0051192D" w:rsidRPr="0051192D" w:rsidRDefault="0051192D" w:rsidP="0051192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4B92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F635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Zn + </w:t>
            </w:r>
            <w:r w:rsidRPr="00C84B92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7F6356">
              <w:rPr>
                <w:rFonts w:ascii="Times New Roman" w:eastAsia="Times New Roman" w:hAnsi="Times New Roman" w:cs="Times New Roman"/>
                <w:lang w:val="en-US" w:eastAsia="ru-RU"/>
              </w:rPr>
              <w:t>HNO</w:t>
            </w:r>
            <w:r w:rsidRPr="007F6356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3</w:t>
            </w:r>
            <w:r w:rsidRPr="007F635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→ </w:t>
            </w:r>
            <w:r w:rsidRPr="00C84B92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F6356">
              <w:rPr>
                <w:rFonts w:ascii="Times New Roman" w:eastAsia="Times New Roman" w:hAnsi="Times New Roman" w:cs="Times New Roman"/>
                <w:lang w:val="en-US" w:eastAsia="ru-RU"/>
              </w:rPr>
              <w:t>Zn(NO</w:t>
            </w:r>
            <w:r w:rsidRPr="007F6356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3</w:t>
            </w:r>
            <w:r w:rsidRPr="007F6356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  <w:r w:rsidRPr="007F6356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2</w:t>
            </w:r>
            <w:r w:rsidRPr="007F635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+ </w:t>
            </w:r>
            <w:r w:rsidRPr="00C84B92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7F635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NO + </w:t>
            </w:r>
            <w:r w:rsidRPr="00C84B92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7F6356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7F6356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2</w:t>
            </w:r>
            <w:r w:rsidRPr="007F6356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</w:p>
        </w:tc>
        <w:tc>
          <w:tcPr>
            <w:tcW w:w="1077" w:type="dxa"/>
            <w:shd w:val="clear" w:color="auto" w:fill="auto"/>
          </w:tcPr>
          <w:p w:rsidR="0051192D" w:rsidRPr="0051192D" w:rsidRDefault="0051192D" w:rsidP="0051192D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192D" w:rsidRPr="0051192D" w:rsidTr="0051192D">
        <w:trPr>
          <w:cantSplit/>
          <w:trHeight w:val="248"/>
        </w:trPr>
        <w:tc>
          <w:tcPr>
            <w:tcW w:w="6232" w:type="dxa"/>
            <w:shd w:val="clear" w:color="auto" w:fill="auto"/>
          </w:tcPr>
          <w:p w:rsidR="0051192D" w:rsidRPr="0051192D" w:rsidRDefault="0051192D" w:rsidP="0051192D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Ответ правильный и полный, содержит все названные выше элементы</w:t>
            </w:r>
          </w:p>
        </w:tc>
        <w:tc>
          <w:tcPr>
            <w:tcW w:w="1077" w:type="dxa"/>
            <w:shd w:val="clear" w:color="auto" w:fill="auto"/>
          </w:tcPr>
          <w:p w:rsidR="0051192D" w:rsidRPr="0051192D" w:rsidRDefault="0051192D" w:rsidP="0051192D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3</w:t>
            </w:r>
          </w:p>
        </w:tc>
      </w:tr>
      <w:tr w:rsidR="0051192D" w:rsidRPr="0051192D" w:rsidTr="0051192D">
        <w:trPr>
          <w:cantSplit/>
          <w:trHeight w:val="248"/>
        </w:trPr>
        <w:tc>
          <w:tcPr>
            <w:tcW w:w="6232" w:type="dxa"/>
            <w:shd w:val="clear" w:color="auto" w:fill="auto"/>
          </w:tcPr>
          <w:p w:rsidR="0051192D" w:rsidRPr="0051192D" w:rsidRDefault="0051192D" w:rsidP="0051192D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В ответе допущена ошибка только в одном из элементов</w:t>
            </w:r>
          </w:p>
        </w:tc>
        <w:tc>
          <w:tcPr>
            <w:tcW w:w="1077" w:type="dxa"/>
            <w:shd w:val="clear" w:color="auto" w:fill="auto"/>
          </w:tcPr>
          <w:p w:rsidR="0051192D" w:rsidRPr="0051192D" w:rsidRDefault="0051192D" w:rsidP="0051192D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2</w:t>
            </w:r>
          </w:p>
        </w:tc>
      </w:tr>
      <w:tr w:rsidR="0051192D" w:rsidRPr="0051192D" w:rsidTr="0051192D">
        <w:trPr>
          <w:cantSplit/>
          <w:trHeight w:val="248"/>
        </w:trPr>
        <w:tc>
          <w:tcPr>
            <w:tcW w:w="6232" w:type="dxa"/>
            <w:shd w:val="clear" w:color="auto" w:fill="auto"/>
          </w:tcPr>
          <w:p w:rsidR="0051192D" w:rsidRPr="0051192D" w:rsidRDefault="0051192D" w:rsidP="0051192D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В ответе допущены ошибки в двух элементах</w:t>
            </w:r>
          </w:p>
        </w:tc>
        <w:tc>
          <w:tcPr>
            <w:tcW w:w="1077" w:type="dxa"/>
            <w:shd w:val="clear" w:color="auto" w:fill="auto"/>
          </w:tcPr>
          <w:p w:rsidR="0051192D" w:rsidRPr="0051192D" w:rsidRDefault="0051192D" w:rsidP="0051192D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1</w:t>
            </w:r>
          </w:p>
        </w:tc>
      </w:tr>
      <w:tr w:rsidR="0051192D" w:rsidRPr="0051192D" w:rsidTr="0051192D">
        <w:trPr>
          <w:cantSplit/>
          <w:trHeight w:val="248"/>
        </w:trPr>
        <w:tc>
          <w:tcPr>
            <w:tcW w:w="6232" w:type="dxa"/>
            <w:shd w:val="clear" w:color="auto" w:fill="auto"/>
          </w:tcPr>
          <w:p w:rsidR="0051192D" w:rsidRPr="0051192D" w:rsidRDefault="0051192D" w:rsidP="0051192D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Все элементы ответа записаны неверно</w:t>
            </w:r>
          </w:p>
        </w:tc>
        <w:tc>
          <w:tcPr>
            <w:tcW w:w="1077" w:type="dxa"/>
            <w:shd w:val="clear" w:color="auto" w:fill="auto"/>
          </w:tcPr>
          <w:p w:rsidR="0051192D" w:rsidRPr="0051192D" w:rsidRDefault="0051192D" w:rsidP="0051192D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0</w:t>
            </w:r>
          </w:p>
        </w:tc>
      </w:tr>
      <w:tr w:rsidR="0051192D" w:rsidRPr="0051192D" w:rsidTr="0051192D">
        <w:trPr>
          <w:cantSplit/>
        </w:trPr>
        <w:tc>
          <w:tcPr>
            <w:tcW w:w="6232" w:type="dxa"/>
            <w:shd w:val="clear" w:color="auto" w:fill="auto"/>
          </w:tcPr>
          <w:p w:rsidR="0051192D" w:rsidRPr="0051192D" w:rsidRDefault="0051192D" w:rsidP="0051192D">
            <w:pPr>
              <w:spacing w:after="0" w:line="288" w:lineRule="auto"/>
              <w:ind w:left="-57" w:right="-57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1192D">
              <w:rPr>
                <w:rFonts w:ascii="Times New Roman" w:hAnsi="Times New Roman" w:cs="Times New Roman"/>
                <w:i/>
                <w:iCs/>
              </w:rPr>
              <w:t>Максимальный балл</w:t>
            </w:r>
          </w:p>
        </w:tc>
        <w:tc>
          <w:tcPr>
            <w:tcW w:w="1077" w:type="dxa"/>
            <w:shd w:val="clear" w:color="auto" w:fill="auto"/>
          </w:tcPr>
          <w:p w:rsidR="0051192D" w:rsidRPr="0051192D" w:rsidRDefault="0051192D" w:rsidP="0051192D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1192D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</w:tbl>
    <w:p w:rsidR="00C84B92" w:rsidRDefault="00D05F61" w:rsidP="00D05F61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6356">
        <w:rPr>
          <w:rFonts w:ascii="Times New Roman" w:eastAsia="Times New Roman" w:hAnsi="Times New Roman" w:cs="Times New Roman"/>
          <w:b/>
          <w:lang w:eastAsia="ru-RU"/>
        </w:rPr>
        <w:t>10.</w:t>
      </w:r>
      <w:r w:rsidRPr="007F6356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7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1077"/>
      </w:tblGrid>
      <w:tr w:rsidR="00C84B92" w:rsidRPr="0051192D" w:rsidTr="00677B45">
        <w:trPr>
          <w:cantSplit/>
        </w:trPr>
        <w:tc>
          <w:tcPr>
            <w:tcW w:w="6232" w:type="dxa"/>
            <w:shd w:val="clear" w:color="auto" w:fill="auto"/>
          </w:tcPr>
          <w:p w:rsidR="00C84B92" w:rsidRPr="0051192D" w:rsidRDefault="00C84B92" w:rsidP="00C84B9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192D">
              <w:rPr>
                <w:rFonts w:ascii="Times New Roman" w:hAnsi="Times New Roman" w:cs="Times New Roman"/>
                <w:b/>
                <w:bCs/>
              </w:rPr>
              <w:t xml:space="preserve">Содержание верного ответа и указания по оцениванию </w:t>
            </w:r>
            <w:r w:rsidRPr="0051192D">
              <w:rPr>
                <w:rFonts w:ascii="Times New Roman" w:hAnsi="Times New Roman" w:cs="Times New Roman"/>
                <w:bCs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77" w:type="dxa"/>
            <w:shd w:val="clear" w:color="auto" w:fill="auto"/>
          </w:tcPr>
          <w:p w:rsidR="00C84B92" w:rsidRPr="0051192D" w:rsidRDefault="00C84B92" w:rsidP="00C84B9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192D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C84B92" w:rsidRPr="00C84B92" w:rsidTr="00677B45">
        <w:trPr>
          <w:cantSplit/>
          <w:trHeight w:val="248"/>
        </w:trPr>
        <w:tc>
          <w:tcPr>
            <w:tcW w:w="6232" w:type="dxa"/>
            <w:shd w:val="clear" w:color="auto" w:fill="auto"/>
          </w:tcPr>
          <w:p w:rsidR="00C84B92" w:rsidRPr="0051192D" w:rsidRDefault="00C84B92" w:rsidP="00C84B92">
            <w:pPr>
              <w:spacing w:after="0" w:line="288" w:lineRule="auto"/>
              <w:ind w:left="-57" w:right="-57" w:firstLine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Написаны элементы ответа, соответствующие схеме превращений:</w:t>
            </w:r>
          </w:p>
          <w:p w:rsidR="003B6C37" w:rsidRDefault="00C84B92" w:rsidP="00C84B92">
            <w:pPr>
              <w:spacing w:after="0" w:line="288" w:lineRule="auto"/>
              <w:ind w:right="-57"/>
              <w:rPr>
                <w:rFonts w:ascii="Times New Roman" w:hAnsi="Times New Roman" w:cs="Times New Roman"/>
                <w:vertAlign w:val="subscript"/>
              </w:rPr>
            </w:pPr>
            <w:r w:rsidRPr="00F72545">
              <w:rPr>
                <w:rFonts w:ascii="Times New Roman" w:hAnsi="Times New Roman" w:cs="Times New Roman"/>
              </w:rPr>
              <w:t>1)</w:t>
            </w:r>
            <w:r w:rsidRPr="00F72545">
              <w:rPr>
                <w:rFonts w:ascii="Times New Roman" w:hAnsi="Times New Roman" w:cs="Times New Roman"/>
                <w:lang w:val="en-US"/>
              </w:rPr>
              <w:t> </w:t>
            </w:r>
            <w:r w:rsidR="00F72545">
              <w:rPr>
                <w:rFonts w:ascii="Times New Roman" w:hAnsi="Times New Roman" w:cs="Times New Roman"/>
                <w:lang w:val="en-US"/>
              </w:rPr>
              <w:t>Mg</w:t>
            </w:r>
            <w:r w:rsidR="00F72545" w:rsidRPr="00F72545">
              <w:rPr>
                <w:rFonts w:ascii="Times New Roman" w:hAnsi="Times New Roman" w:cs="Times New Roman"/>
              </w:rPr>
              <w:t xml:space="preserve"> + 2</w:t>
            </w:r>
            <w:r w:rsidR="00F72545">
              <w:rPr>
                <w:rFonts w:ascii="Times New Roman" w:hAnsi="Times New Roman" w:cs="Times New Roman"/>
                <w:lang w:val="en-US"/>
              </w:rPr>
              <w:t>HCl</w:t>
            </w:r>
            <w:r w:rsidR="00F72545" w:rsidRPr="00F72545">
              <w:rPr>
                <w:rFonts w:ascii="Times New Roman" w:hAnsi="Times New Roman" w:cs="Times New Roman"/>
              </w:rPr>
              <w:t xml:space="preserve"> = </w:t>
            </w:r>
            <w:r w:rsidR="00F72545">
              <w:rPr>
                <w:rFonts w:ascii="Times New Roman" w:hAnsi="Times New Roman" w:cs="Times New Roman"/>
                <w:lang w:val="en-US"/>
              </w:rPr>
              <w:t>MgCl</w:t>
            </w:r>
            <w:r w:rsidR="00F72545" w:rsidRPr="00F72545">
              <w:rPr>
                <w:rFonts w:ascii="Times New Roman" w:hAnsi="Times New Roman" w:cs="Times New Roman"/>
                <w:vertAlign w:val="subscript"/>
              </w:rPr>
              <w:t>2</w:t>
            </w:r>
            <w:r w:rsidR="00F72545" w:rsidRPr="00F72545">
              <w:rPr>
                <w:rFonts w:ascii="Times New Roman" w:hAnsi="Times New Roman" w:cs="Times New Roman"/>
              </w:rPr>
              <w:t xml:space="preserve"> + </w:t>
            </w:r>
            <w:r w:rsidR="00F72545">
              <w:rPr>
                <w:rFonts w:ascii="Times New Roman" w:hAnsi="Times New Roman" w:cs="Times New Roman"/>
                <w:lang w:val="en-US"/>
              </w:rPr>
              <w:t>H</w:t>
            </w:r>
            <w:r w:rsidR="00F72545" w:rsidRPr="00F72545">
              <w:rPr>
                <w:rFonts w:ascii="Times New Roman" w:hAnsi="Times New Roman" w:cs="Times New Roman"/>
                <w:vertAlign w:val="subscript"/>
              </w:rPr>
              <w:t>2</w:t>
            </w:r>
            <w:r w:rsidR="003B6C37">
              <w:rPr>
                <w:rFonts w:ascii="Times New Roman" w:hAnsi="Times New Roman" w:cs="Times New Roman"/>
                <w:vertAlign w:val="subscript"/>
              </w:rPr>
              <w:t xml:space="preserve"> </w:t>
            </w:r>
          </w:p>
          <w:p w:rsidR="00C84B92" w:rsidRPr="003B6C37" w:rsidRDefault="003B6C37" w:rsidP="00C84B92">
            <w:pPr>
              <w:spacing w:after="0" w:line="288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F72545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Cl</w:t>
            </w:r>
            <w:r w:rsidRPr="00F72545">
              <w:rPr>
                <w:rFonts w:ascii="Times New Roman" w:hAnsi="Times New Roman" w:cs="Times New Roman"/>
                <w:vertAlign w:val="subscript"/>
              </w:rPr>
              <w:t>2</w:t>
            </w:r>
            <w:r w:rsidRPr="00F72545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MgCl</w:t>
            </w:r>
            <w:r w:rsidRPr="00F72545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C84B92" w:rsidRPr="00F72545" w:rsidRDefault="00C84B92" w:rsidP="00C84B92">
            <w:pPr>
              <w:spacing w:after="0" w:line="288" w:lineRule="auto"/>
              <w:ind w:left="-57" w:right="-57" w:firstLine="57"/>
              <w:rPr>
                <w:rFonts w:ascii="Times New Roman" w:hAnsi="Times New Roman" w:cs="Times New Roman"/>
              </w:rPr>
            </w:pPr>
            <w:r w:rsidRPr="00F72545">
              <w:rPr>
                <w:rFonts w:ascii="Times New Roman" w:hAnsi="Times New Roman" w:cs="Times New Roman"/>
              </w:rPr>
              <w:t>2)</w:t>
            </w:r>
            <w:r w:rsidRPr="00F72545">
              <w:rPr>
                <w:rFonts w:ascii="Times New Roman" w:hAnsi="Times New Roman" w:cs="Times New Roman"/>
                <w:lang w:val="en-US"/>
              </w:rPr>
              <w:t> </w:t>
            </w:r>
            <w:r w:rsidR="00F72545">
              <w:rPr>
                <w:rFonts w:ascii="Times New Roman" w:hAnsi="Times New Roman" w:cs="Times New Roman"/>
                <w:lang w:val="en-US"/>
              </w:rPr>
              <w:t>MgCl</w:t>
            </w:r>
            <w:r w:rsidR="00F72545" w:rsidRPr="00F72545">
              <w:rPr>
                <w:rFonts w:ascii="Times New Roman" w:hAnsi="Times New Roman" w:cs="Times New Roman"/>
                <w:vertAlign w:val="subscript"/>
              </w:rPr>
              <w:t>2</w:t>
            </w:r>
            <w:r w:rsidR="00F72545" w:rsidRPr="00F72545">
              <w:rPr>
                <w:rFonts w:ascii="Times New Roman" w:hAnsi="Times New Roman" w:cs="Times New Roman"/>
              </w:rPr>
              <w:t xml:space="preserve"> + 2</w:t>
            </w:r>
            <w:r w:rsidR="00F72545">
              <w:rPr>
                <w:rFonts w:ascii="Times New Roman" w:hAnsi="Times New Roman" w:cs="Times New Roman"/>
                <w:lang w:val="en-US"/>
              </w:rPr>
              <w:t>NaOH</w:t>
            </w:r>
            <w:r w:rsidR="00F72545" w:rsidRPr="00F72545">
              <w:rPr>
                <w:rFonts w:ascii="Times New Roman" w:hAnsi="Times New Roman" w:cs="Times New Roman"/>
              </w:rPr>
              <w:t xml:space="preserve"> = </w:t>
            </w:r>
            <w:r w:rsidR="00F72545">
              <w:rPr>
                <w:rFonts w:ascii="Times New Roman" w:hAnsi="Times New Roman" w:cs="Times New Roman"/>
                <w:lang w:val="en-US"/>
              </w:rPr>
              <w:t>Mg</w:t>
            </w:r>
            <w:r w:rsidR="00F72545" w:rsidRPr="00F72545">
              <w:rPr>
                <w:rFonts w:ascii="Times New Roman" w:hAnsi="Times New Roman" w:cs="Times New Roman"/>
              </w:rPr>
              <w:t>(</w:t>
            </w:r>
            <w:r w:rsidR="00F72545">
              <w:rPr>
                <w:rFonts w:ascii="Times New Roman" w:hAnsi="Times New Roman" w:cs="Times New Roman"/>
                <w:lang w:val="en-US"/>
              </w:rPr>
              <w:t>OH</w:t>
            </w:r>
            <w:r w:rsidR="00F72545" w:rsidRPr="00F72545">
              <w:rPr>
                <w:rFonts w:ascii="Times New Roman" w:hAnsi="Times New Roman" w:cs="Times New Roman"/>
              </w:rPr>
              <w:t>)</w:t>
            </w:r>
            <w:r w:rsidR="00F72545">
              <w:rPr>
                <w:rFonts w:ascii="Times New Roman" w:hAnsi="Times New Roman" w:cs="Times New Roman"/>
                <w:vertAlign w:val="subscript"/>
              </w:rPr>
              <w:t>2</w:t>
            </w:r>
            <w:r w:rsidR="00F72545">
              <w:rPr>
                <w:rFonts w:ascii="Times New Roman" w:hAnsi="Times New Roman" w:cs="Times New Roman"/>
              </w:rPr>
              <w:t>↓</w:t>
            </w:r>
            <w:r w:rsidR="00F72545" w:rsidRPr="00F72545">
              <w:rPr>
                <w:rFonts w:ascii="Times New Roman" w:hAnsi="Times New Roman" w:cs="Times New Roman"/>
              </w:rPr>
              <w:t>+ 2</w:t>
            </w:r>
            <w:r w:rsidR="00F72545">
              <w:rPr>
                <w:rFonts w:ascii="Times New Roman" w:hAnsi="Times New Roman" w:cs="Times New Roman"/>
                <w:lang w:val="en-US"/>
              </w:rPr>
              <w:t>NaCl</w:t>
            </w:r>
          </w:p>
          <w:p w:rsidR="00C84B92" w:rsidRPr="00B15BE3" w:rsidRDefault="00C84B92" w:rsidP="00C84B92">
            <w:pPr>
              <w:spacing w:after="0" w:line="288" w:lineRule="auto"/>
              <w:ind w:right="-57"/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</w:pPr>
            <w:r w:rsidRPr="0051192D">
              <w:rPr>
                <w:rFonts w:ascii="Times New Roman" w:hAnsi="Times New Roman" w:cs="Times New Roman"/>
              </w:rPr>
              <w:t>3) </w:t>
            </w:r>
            <w:r w:rsidR="00B15BE3">
              <w:rPr>
                <w:rFonts w:ascii="Times New Roman" w:hAnsi="Times New Roman" w:cs="Times New Roman"/>
                <w:lang w:val="en-US"/>
              </w:rPr>
              <w:t>Mg</w:t>
            </w:r>
            <w:r w:rsidR="00B15BE3" w:rsidRPr="00F72545">
              <w:rPr>
                <w:rFonts w:ascii="Times New Roman" w:hAnsi="Times New Roman" w:cs="Times New Roman"/>
              </w:rPr>
              <w:t>(</w:t>
            </w:r>
            <w:r w:rsidR="00B15BE3">
              <w:rPr>
                <w:rFonts w:ascii="Times New Roman" w:hAnsi="Times New Roman" w:cs="Times New Roman"/>
                <w:lang w:val="en-US"/>
              </w:rPr>
              <w:t>OH</w:t>
            </w:r>
            <w:r w:rsidR="00B15BE3" w:rsidRPr="00F72545">
              <w:rPr>
                <w:rFonts w:ascii="Times New Roman" w:hAnsi="Times New Roman" w:cs="Times New Roman"/>
              </w:rPr>
              <w:t>)</w:t>
            </w:r>
            <w:r w:rsidR="00B15BE3">
              <w:rPr>
                <w:rFonts w:ascii="Times New Roman" w:hAnsi="Times New Roman" w:cs="Times New Roman"/>
                <w:vertAlign w:val="subscript"/>
              </w:rPr>
              <w:t>2</w:t>
            </w:r>
            <w:r w:rsidR="00B15BE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 </w:t>
            </w:r>
            <w:r w:rsidR="00B15BE3">
              <w:rPr>
                <w:rFonts w:ascii="Times New Roman" w:hAnsi="Times New Roman" w:cs="Times New Roman"/>
                <w:lang w:val="en-US"/>
              </w:rPr>
              <w:t>= MgO + H</w:t>
            </w:r>
            <w:r w:rsidR="00B15BE3">
              <w:rPr>
                <w:rFonts w:ascii="Times New Roman" w:hAnsi="Times New Roman" w:cs="Times New Roman"/>
                <w:vertAlign w:val="subscript"/>
              </w:rPr>
              <w:t>2</w:t>
            </w:r>
            <w:r w:rsidR="00B15BE3" w:rsidRPr="00B15BE3">
              <w:rPr>
                <w:rFonts w:ascii="Times New Roman" w:hAnsi="Times New Roman" w:cs="Times New Roman"/>
              </w:rPr>
              <w:t>О</w:t>
            </w:r>
          </w:p>
          <w:p w:rsidR="00C84B92" w:rsidRPr="00C84B92" w:rsidRDefault="00C84B92" w:rsidP="00C84B9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92">
              <w:rPr>
                <w:rFonts w:ascii="Times New Roman" w:eastAsia="Times New Roman" w:hAnsi="Times New Roman" w:cs="Times New Roman"/>
                <w:lang w:eastAsia="ru-RU"/>
              </w:rPr>
              <w:t>(Допускаются иные, не противоречащие условию задания уравнения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реакций</w:t>
            </w:r>
            <w:r w:rsidRPr="00C84B9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77" w:type="dxa"/>
            <w:shd w:val="clear" w:color="auto" w:fill="auto"/>
          </w:tcPr>
          <w:p w:rsidR="00C84B92" w:rsidRPr="00C84B92" w:rsidRDefault="00C84B92" w:rsidP="00C84B92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B92" w:rsidRPr="0051192D" w:rsidTr="00677B45">
        <w:trPr>
          <w:cantSplit/>
          <w:trHeight w:val="248"/>
        </w:trPr>
        <w:tc>
          <w:tcPr>
            <w:tcW w:w="6232" w:type="dxa"/>
            <w:shd w:val="clear" w:color="auto" w:fill="auto"/>
          </w:tcPr>
          <w:p w:rsidR="00C84B92" w:rsidRPr="0051192D" w:rsidRDefault="00C84B92" w:rsidP="00C84B92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записаны три уравнения реакций</w:t>
            </w:r>
          </w:p>
        </w:tc>
        <w:tc>
          <w:tcPr>
            <w:tcW w:w="1077" w:type="dxa"/>
            <w:shd w:val="clear" w:color="auto" w:fill="auto"/>
          </w:tcPr>
          <w:p w:rsidR="00C84B92" w:rsidRPr="0051192D" w:rsidRDefault="00C84B92" w:rsidP="00C84B92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3</w:t>
            </w:r>
          </w:p>
        </w:tc>
      </w:tr>
      <w:tr w:rsidR="00C84B92" w:rsidRPr="0051192D" w:rsidTr="00677B45">
        <w:trPr>
          <w:cantSplit/>
          <w:trHeight w:val="248"/>
        </w:trPr>
        <w:tc>
          <w:tcPr>
            <w:tcW w:w="6232" w:type="dxa"/>
            <w:shd w:val="clear" w:color="auto" w:fill="auto"/>
          </w:tcPr>
          <w:p w:rsidR="00C84B92" w:rsidRDefault="00C84B92" w:rsidP="00C84B92">
            <w:pPr>
              <w:spacing w:after="0" w:line="288" w:lineRule="auto"/>
            </w:pPr>
            <w:r w:rsidRPr="008D1EF9">
              <w:rPr>
                <w:rFonts w:ascii="Times New Roman" w:hAnsi="Times New Roman" w:cs="Times New Roman"/>
              </w:rPr>
              <w:t xml:space="preserve">Правильно записаны </w:t>
            </w:r>
            <w:r>
              <w:rPr>
                <w:rFonts w:ascii="Times New Roman" w:hAnsi="Times New Roman" w:cs="Times New Roman"/>
              </w:rPr>
              <w:t>два</w:t>
            </w:r>
            <w:r w:rsidRPr="008D1EF9">
              <w:rPr>
                <w:rFonts w:ascii="Times New Roman" w:hAnsi="Times New Roman" w:cs="Times New Roman"/>
              </w:rPr>
              <w:t xml:space="preserve"> уравнения реакций</w:t>
            </w:r>
          </w:p>
        </w:tc>
        <w:tc>
          <w:tcPr>
            <w:tcW w:w="1077" w:type="dxa"/>
            <w:shd w:val="clear" w:color="auto" w:fill="auto"/>
          </w:tcPr>
          <w:p w:rsidR="00C84B92" w:rsidRPr="0051192D" w:rsidRDefault="00C84B92" w:rsidP="00C84B92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2</w:t>
            </w:r>
          </w:p>
        </w:tc>
      </w:tr>
      <w:tr w:rsidR="00C84B92" w:rsidRPr="0051192D" w:rsidTr="00677B45">
        <w:trPr>
          <w:cantSplit/>
          <w:trHeight w:val="248"/>
        </w:trPr>
        <w:tc>
          <w:tcPr>
            <w:tcW w:w="6232" w:type="dxa"/>
            <w:shd w:val="clear" w:color="auto" w:fill="auto"/>
          </w:tcPr>
          <w:p w:rsidR="00C84B92" w:rsidRDefault="00C84B92" w:rsidP="00C84B92">
            <w:pPr>
              <w:spacing w:after="0" w:line="288" w:lineRule="auto"/>
            </w:pPr>
            <w:r w:rsidRPr="008D1EF9">
              <w:rPr>
                <w:rFonts w:ascii="Times New Roman" w:hAnsi="Times New Roman" w:cs="Times New Roman"/>
              </w:rPr>
              <w:t>Правильно записан</w:t>
            </w:r>
            <w:r>
              <w:rPr>
                <w:rFonts w:ascii="Times New Roman" w:hAnsi="Times New Roman" w:cs="Times New Roman"/>
              </w:rPr>
              <w:t>о</w:t>
            </w:r>
            <w:r w:rsidRPr="008D1E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</w:t>
            </w:r>
            <w:r w:rsidRPr="008D1EF9">
              <w:rPr>
                <w:rFonts w:ascii="Times New Roman" w:hAnsi="Times New Roman" w:cs="Times New Roman"/>
              </w:rPr>
              <w:t xml:space="preserve"> уравнени</w:t>
            </w:r>
            <w:r>
              <w:rPr>
                <w:rFonts w:ascii="Times New Roman" w:hAnsi="Times New Roman" w:cs="Times New Roman"/>
              </w:rPr>
              <w:t>е</w:t>
            </w:r>
            <w:r w:rsidRPr="008D1EF9">
              <w:rPr>
                <w:rFonts w:ascii="Times New Roman" w:hAnsi="Times New Roman" w:cs="Times New Roman"/>
              </w:rPr>
              <w:t xml:space="preserve"> реакций</w:t>
            </w:r>
          </w:p>
        </w:tc>
        <w:tc>
          <w:tcPr>
            <w:tcW w:w="1077" w:type="dxa"/>
            <w:shd w:val="clear" w:color="auto" w:fill="auto"/>
          </w:tcPr>
          <w:p w:rsidR="00C84B92" w:rsidRPr="0051192D" w:rsidRDefault="00C84B92" w:rsidP="00C84B92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1</w:t>
            </w:r>
          </w:p>
        </w:tc>
      </w:tr>
      <w:tr w:rsidR="00C84B92" w:rsidRPr="0051192D" w:rsidTr="00677B45">
        <w:trPr>
          <w:cantSplit/>
          <w:trHeight w:val="248"/>
        </w:trPr>
        <w:tc>
          <w:tcPr>
            <w:tcW w:w="6232" w:type="dxa"/>
            <w:shd w:val="clear" w:color="auto" w:fill="auto"/>
          </w:tcPr>
          <w:p w:rsidR="00C84B92" w:rsidRPr="0051192D" w:rsidRDefault="00C84B92" w:rsidP="00C84B92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Все элементы ответа записаны неверно</w:t>
            </w:r>
          </w:p>
        </w:tc>
        <w:tc>
          <w:tcPr>
            <w:tcW w:w="1077" w:type="dxa"/>
            <w:shd w:val="clear" w:color="auto" w:fill="auto"/>
          </w:tcPr>
          <w:p w:rsidR="00C84B92" w:rsidRPr="0051192D" w:rsidRDefault="00C84B92" w:rsidP="00C84B92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0</w:t>
            </w:r>
          </w:p>
        </w:tc>
      </w:tr>
      <w:tr w:rsidR="00C84B92" w:rsidRPr="0051192D" w:rsidTr="00677B45">
        <w:trPr>
          <w:cantSplit/>
        </w:trPr>
        <w:tc>
          <w:tcPr>
            <w:tcW w:w="6232" w:type="dxa"/>
            <w:shd w:val="clear" w:color="auto" w:fill="auto"/>
          </w:tcPr>
          <w:p w:rsidR="00C84B92" w:rsidRPr="0051192D" w:rsidRDefault="00C84B92" w:rsidP="00C84B92">
            <w:pPr>
              <w:spacing w:after="0" w:line="288" w:lineRule="auto"/>
              <w:ind w:left="-57" w:right="-57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1192D">
              <w:rPr>
                <w:rFonts w:ascii="Times New Roman" w:hAnsi="Times New Roman" w:cs="Times New Roman"/>
                <w:i/>
                <w:iCs/>
              </w:rPr>
              <w:t>Максимальный балл</w:t>
            </w:r>
          </w:p>
        </w:tc>
        <w:tc>
          <w:tcPr>
            <w:tcW w:w="1077" w:type="dxa"/>
            <w:shd w:val="clear" w:color="auto" w:fill="auto"/>
          </w:tcPr>
          <w:p w:rsidR="00C84B92" w:rsidRPr="0051192D" w:rsidRDefault="00C84B92" w:rsidP="00C84B92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1192D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</w:tbl>
    <w:p w:rsidR="00D05F61" w:rsidRPr="007F6356" w:rsidRDefault="00D05F61" w:rsidP="00D05F61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  <w:b/>
        </w:rPr>
        <w:t>11.</w:t>
      </w:r>
      <w:r w:rsidRPr="007F6356">
        <w:rPr>
          <w:rFonts w:ascii="Times New Roman" w:hAnsi="Times New Roman" w:cs="Times New Roman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</w:tblGrid>
      <w:tr w:rsidR="00D05F61" w:rsidRPr="007F6356" w:rsidTr="00677B45">
        <w:tc>
          <w:tcPr>
            <w:tcW w:w="421" w:type="dxa"/>
          </w:tcPr>
          <w:p w:rsidR="00D05F61" w:rsidRPr="007F6356" w:rsidRDefault="00D05F61" w:rsidP="00677B45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7F635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D05F61" w:rsidRPr="007F6356" w:rsidRDefault="00D05F61" w:rsidP="00677B45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7F635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D05F61" w:rsidRPr="007F6356" w:rsidRDefault="00D05F61" w:rsidP="00677B45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7F6356">
              <w:rPr>
                <w:rFonts w:ascii="Times New Roman" w:hAnsi="Times New Roman" w:cs="Times New Roman"/>
              </w:rPr>
              <w:t>В</w:t>
            </w:r>
          </w:p>
        </w:tc>
      </w:tr>
      <w:tr w:rsidR="00D05F61" w:rsidRPr="007F6356" w:rsidTr="00677B45">
        <w:tc>
          <w:tcPr>
            <w:tcW w:w="421" w:type="dxa"/>
          </w:tcPr>
          <w:p w:rsidR="00D05F61" w:rsidRPr="007F6356" w:rsidRDefault="00B15BE3" w:rsidP="00677B45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D05F61" w:rsidRPr="007F6356" w:rsidRDefault="00B15BE3" w:rsidP="00677B45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D05F61" w:rsidRPr="007F6356" w:rsidRDefault="00B15BE3" w:rsidP="00677B45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F3635A" w:rsidRDefault="00D05F61" w:rsidP="00D05F61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</w:rPr>
        <w:t xml:space="preserve"> </w:t>
      </w:r>
      <w:r w:rsidRPr="007F6356">
        <w:rPr>
          <w:rFonts w:ascii="Times New Roman" w:hAnsi="Times New Roman" w:cs="Times New Roman"/>
          <w:b/>
        </w:rPr>
        <w:t>12.</w:t>
      </w:r>
      <w:r w:rsidRPr="007F6356">
        <w:rPr>
          <w:rFonts w:ascii="Times New Roman" w:hAnsi="Times New Roman" w:cs="Times New Roman"/>
        </w:rPr>
        <w:t xml:space="preserve"> </w:t>
      </w:r>
    </w:p>
    <w:tbl>
      <w:tblPr>
        <w:tblW w:w="7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077"/>
      </w:tblGrid>
      <w:tr w:rsidR="00F3635A" w:rsidRPr="004C4603" w:rsidTr="00677B45">
        <w:trPr>
          <w:cantSplit/>
        </w:trPr>
        <w:tc>
          <w:tcPr>
            <w:tcW w:w="6237" w:type="dxa"/>
            <w:shd w:val="clear" w:color="auto" w:fill="auto"/>
          </w:tcPr>
          <w:p w:rsidR="00F3635A" w:rsidRPr="004C4603" w:rsidRDefault="00F3635A" w:rsidP="00677B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4603">
              <w:rPr>
                <w:rFonts w:ascii="Times New Roman" w:hAnsi="Times New Roman" w:cs="Times New Roman"/>
                <w:b/>
                <w:bCs/>
              </w:rPr>
              <w:t xml:space="preserve">Содержание верного ответа и указания по оцениванию </w:t>
            </w:r>
            <w:r w:rsidRPr="004C4603">
              <w:rPr>
                <w:rFonts w:ascii="Times New Roman" w:hAnsi="Times New Roman" w:cs="Times New Roman"/>
                <w:bCs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77" w:type="dxa"/>
            <w:shd w:val="clear" w:color="auto" w:fill="auto"/>
          </w:tcPr>
          <w:p w:rsidR="00F3635A" w:rsidRPr="004C4603" w:rsidRDefault="00F3635A" w:rsidP="00677B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4603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F3635A" w:rsidRPr="004C4603" w:rsidTr="00677B45">
        <w:trPr>
          <w:cantSplit/>
          <w:trHeight w:val="248"/>
        </w:trPr>
        <w:tc>
          <w:tcPr>
            <w:tcW w:w="6237" w:type="dxa"/>
            <w:shd w:val="clear" w:color="auto" w:fill="auto"/>
          </w:tcPr>
          <w:p w:rsidR="00F3635A" w:rsidRPr="004C4603" w:rsidRDefault="00F3635A" w:rsidP="00677B45">
            <w:pPr>
              <w:spacing w:after="0" w:line="288" w:lineRule="auto"/>
              <w:ind w:left="-57" w:right="-57" w:firstLine="57"/>
              <w:rPr>
                <w:rFonts w:ascii="Times New Roman" w:hAnsi="Times New Roman" w:cs="Times New Roman"/>
              </w:rPr>
            </w:pPr>
            <w:r w:rsidRPr="004C4603">
              <w:rPr>
                <w:rFonts w:ascii="Times New Roman" w:hAnsi="Times New Roman" w:cs="Times New Roman"/>
              </w:rPr>
              <w:t>Элементы ответа:</w:t>
            </w:r>
          </w:p>
          <w:p w:rsidR="00F3635A" w:rsidRPr="00F3635A" w:rsidRDefault="00F3635A" w:rsidP="00F363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F3635A">
              <w:rPr>
                <w:rFonts w:ascii="Times New Roman" w:hAnsi="Times New Roman" w:cs="Times New Roman"/>
              </w:rPr>
              <w:t xml:space="preserve">1) </w:t>
            </w:r>
            <w:r w:rsidRPr="007F6356">
              <w:rPr>
                <w:rFonts w:ascii="Times New Roman" w:hAnsi="Times New Roman" w:cs="Times New Roman"/>
              </w:rPr>
              <w:t>СН</w:t>
            </w:r>
            <w:r w:rsidRPr="00F3635A">
              <w:rPr>
                <w:rFonts w:ascii="Times New Roman" w:hAnsi="Times New Roman" w:cs="Times New Roman"/>
                <w:vertAlign w:val="subscript"/>
              </w:rPr>
              <w:t>2</w:t>
            </w:r>
            <w:r w:rsidRPr="00F3635A">
              <w:rPr>
                <w:rFonts w:ascii="Times New Roman" w:hAnsi="Times New Roman" w:cs="Times New Roman"/>
              </w:rPr>
              <w:t>=</w:t>
            </w:r>
            <w:r w:rsidRPr="007F6356">
              <w:rPr>
                <w:rFonts w:ascii="Times New Roman" w:hAnsi="Times New Roman" w:cs="Times New Roman"/>
              </w:rPr>
              <w:t>СН</w:t>
            </w:r>
            <w:r w:rsidRPr="00F3635A">
              <w:rPr>
                <w:rFonts w:ascii="Times New Roman" w:hAnsi="Times New Roman" w:cs="Times New Roman"/>
                <w:vertAlign w:val="subscript"/>
              </w:rPr>
              <w:t>2</w:t>
            </w:r>
            <w:r w:rsidRPr="00F3635A">
              <w:rPr>
                <w:rFonts w:ascii="Times New Roman" w:hAnsi="Times New Roman" w:cs="Times New Roman"/>
              </w:rPr>
              <w:t xml:space="preserve"> +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356">
              <w:rPr>
                <w:rFonts w:ascii="Times New Roman" w:hAnsi="Times New Roman" w:cs="Times New Roman"/>
                <w:lang w:val="en-US"/>
              </w:rPr>
              <w:t>Br</w:t>
            </w:r>
            <w:r w:rsidRPr="00F3635A">
              <w:rPr>
                <w:rFonts w:ascii="Times New Roman" w:hAnsi="Times New Roman" w:cs="Times New Roman"/>
                <w:vertAlign w:val="subscript"/>
              </w:rPr>
              <w:t>2</w:t>
            </w:r>
            <w:r w:rsidRPr="00F3635A">
              <w:rPr>
                <w:rFonts w:ascii="Times New Roman" w:hAnsi="Times New Roman" w:cs="Times New Roman"/>
              </w:rPr>
              <w:t xml:space="preserve"> → </w:t>
            </w:r>
            <w:r w:rsidRPr="007F6356">
              <w:rPr>
                <w:rFonts w:ascii="Times New Roman" w:hAnsi="Times New Roman" w:cs="Times New Roman"/>
                <w:lang w:val="en-US"/>
              </w:rPr>
              <w:t>CH</w:t>
            </w:r>
            <w:r w:rsidRPr="00F3635A">
              <w:rPr>
                <w:rFonts w:ascii="Times New Roman" w:hAnsi="Times New Roman" w:cs="Times New Roman"/>
                <w:vertAlign w:val="subscript"/>
              </w:rPr>
              <w:t>2</w:t>
            </w:r>
            <w:r w:rsidRPr="007F6356">
              <w:rPr>
                <w:rFonts w:ascii="Times New Roman" w:hAnsi="Times New Roman" w:cs="Times New Roman"/>
                <w:lang w:val="en-US"/>
              </w:rPr>
              <w:t>Br</w:t>
            </w:r>
            <w:r w:rsidRPr="00F3635A">
              <w:rPr>
                <w:rFonts w:ascii="Times New Roman" w:hAnsi="Times New Roman" w:cs="Times New Roman"/>
              </w:rPr>
              <w:t>-</w:t>
            </w:r>
            <w:r w:rsidRPr="007F6356">
              <w:rPr>
                <w:rFonts w:ascii="Times New Roman" w:hAnsi="Times New Roman" w:cs="Times New Roman"/>
                <w:lang w:val="en-US"/>
              </w:rPr>
              <w:t>CH</w:t>
            </w:r>
            <w:r w:rsidRPr="00F3635A">
              <w:rPr>
                <w:rFonts w:ascii="Times New Roman" w:hAnsi="Times New Roman" w:cs="Times New Roman"/>
                <w:vertAlign w:val="subscript"/>
              </w:rPr>
              <w:t>2</w:t>
            </w:r>
            <w:r w:rsidRPr="007F6356">
              <w:rPr>
                <w:rFonts w:ascii="Times New Roman" w:hAnsi="Times New Roman" w:cs="Times New Roman"/>
                <w:lang w:val="en-US"/>
              </w:rPr>
              <w:t>Br</w:t>
            </w:r>
          </w:p>
          <w:p w:rsidR="00F3635A" w:rsidRPr="00F3635A" w:rsidRDefault="00F3635A" w:rsidP="00F3635A">
            <w:pPr>
              <w:spacing w:after="0" w:line="288" w:lineRule="auto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F3635A">
              <w:rPr>
                <w:rFonts w:ascii="Times New Roman" w:hAnsi="Times New Roman" w:cs="Times New Roman"/>
              </w:rPr>
              <w:t xml:space="preserve">2)  </w:t>
            </w:r>
            <w:r>
              <w:rPr>
                <w:rFonts w:ascii="Times New Roman" w:hAnsi="Times New Roman" w:cs="Times New Roman"/>
              </w:rPr>
              <w:t>2</w:t>
            </w:r>
            <w:r w:rsidRPr="007F6356">
              <w:rPr>
                <w:rFonts w:ascii="Times New Roman" w:hAnsi="Times New Roman" w:cs="Times New Roman"/>
                <w:lang w:val="en-US"/>
              </w:rPr>
              <w:t>C</w:t>
            </w:r>
            <w:r w:rsidRPr="00F3635A">
              <w:rPr>
                <w:rFonts w:ascii="Times New Roman" w:hAnsi="Times New Roman" w:cs="Times New Roman"/>
                <w:vertAlign w:val="subscript"/>
              </w:rPr>
              <w:t>6</w:t>
            </w:r>
            <w:r w:rsidRPr="007F6356">
              <w:rPr>
                <w:rFonts w:ascii="Times New Roman" w:hAnsi="Times New Roman" w:cs="Times New Roman"/>
                <w:lang w:val="en-US"/>
              </w:rPr>
              <w:t>H</w:t>
            </w:r>
            <w:r w:rsidRPr="00F3635A">
              <w:rPr>
                <w:rFonts w:ascii="Times New Roman" w:hAnsi="Times New Roman" w:cs="Times New Roman"/>
                <w:vertAlign w:val="subscript"/>
              </w:rPr>
              <w:t>5</w:t>
            </w:r>
            <w:r w:rsidRPr="007F6356">
              <w:rPr>
                <w:rFonts w:ascii="Times New Roman" w:hAnsi="Times New Roman" w:cs="Times New Roman"/>
                <w:lang w:val="en-US"/>
              </w:rPr>
              <w:t>OH</w:t>
            </w:r>
            <w:r w:rsidRPr="00F3635A">
              <w:rPr>
                <w:rFonts w:ascii="Times New Roman" w:hAnsi="Times New Roman" w:cs="Times New Roman"/>
              </w:rPr>
              <w:t xml:space="preserve"> + 2</w:t>
            </w:r>
            <w:r>
              <w:rPr>
                <w:rFonts w:ascii="Times New Roman" w:hAnsi="Times New Roman" w:cs="Times New Roman"/>
                <w:lang w:val="en-US"/>
              </w:rPr>
              <w:t>Na</w:t>
            </w:r>
            <w:r w:rsidRPr="00F3635A">
              <w:rPr>
                <w:rFonts w:ascii="Times New Roman" w:hAnsi="Times New Roman" w:cs="Times New Roman"/>
              </w:rPr>
              <w:t xml:space="preserve"> </w:t>
            </w:r>
            <w:r w:rsidRPr="007F6356">
              <w:rPr>
                <w:rFonts w:ascii="Times New Roman" w:hAnsi="Times New Roman" w:cs="Times New Roman"/>
              </w:rPr>
              <w:t xml:space="preserve">→ </w:t>
            </w:r>
            <w:r>
              <w:rPr>
                <w:rFonts w:ascii="Times New Roman" w:hAnsi="Times New Roman" w:cs="Times New Roman"/>
              </w:rPr>
              <w:t>2</w:t>
            </w:r>
            <w:r w:rsidRPr="007F6356">
              <w:rPr>
                <w:rFonts w:ascii="Times New Roman" w:hAnsi="Times New Roman" w:cs="Times New Roman"/>
                <w:lang w:val="en-US"/>
              </w:rPr>
              <w:t>C</w:t>
            </w:r>
            <w:r w:rsidRPr="007F6356">
              <w:rPr>
                <w:rFonts w:ascii="Times New Roman" w:hAnsi="Times New Roman" w:cs="Times New Roman"/>
                <w:vertAlign w:val="subscript"/>
              </w:rPr>
              <w:t>6</w:t>
            </w:r>
            <w:r w:rsidRPr="007F6356">
              <w:rPr>
                <w:rFonts w:ascii="Times New Roman" w:hAnsi="Times New Roman" w:cs="Times New Roman"/>
                <w:lang w:val="en-US"/>
              </w:rPr>
              <w:t>H</w:t>
            </w:r>
            <w:r w:rsidRPr="007F6356">
              <w:rPr>
                <w:rFonts w:ascii="Times New Roman" w:hAnsi="Times New Roman" w:cs="Times New Roman"/>
                <w:vertAlign w:val="subscript"/>
              </w:rPr>
              <w:t>5</w:t>
            </w:r>
            <w:r w:rsidRPr="007F6356">
              <w:rPr>
                <w:rFonts w:ascii="Times New Roman" w:hAnsi="Times New Roman" w:cs="Times New Roman"/>
                <w:lang w:val="en-US"/>
              </w:rPr>
              <w:t>ONa</w:t>
            </w:r>
            <w:r w:rsidRPr="007F6356">
              <w:rPr>
                <w:rFonts w:ascii="Times New Roman" w:hAnsi="Times New Roman" w:cs="Times New Roman"/>
              </w:rPr>
              <w:t xml:space="preserve"> + </w:t>
            </w:r>
            <w:r w:rsidRPr="007F6356">
              <w:rPr>
                <w:rFonts w:ascii="Times New Roman" w:hAnsi="Times New Roman" w:cs="Times New Roman"/>
                <w:lang w:val="en-US"/>
              </w:rPr>
              <w:t>H</w:t>
            </w:r>
            <w:r w:rsidRPr="007F6356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F3635A" w:rsidRPr="004C4603" w:rsidRDefault="00F3635A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35A" w:rsidRPr="004C4603" w:rsidTr="00677B45">
        <w:trPr>
          <w:cantSplit/>
          <w:trHeight w:val="248"/>
        </w:trPr>
        <w:tc>
          <w:tcPr>
            <w:tcW w:w="6237" w:type="dxa"/>
            <w:shd w:val="clear" w:color="auto" w:fill="auto"/>
          </w:tcPr>
          <w:p w:rsidR="00F3635A" w:rsidRPr="004C4603" w:rsidRDefault="00F3635A" w:rsidP="00677B45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4C4603">
              <w:rPr>
                <w:rFonts w:ascii="Times New Roman" w:hAnsi="Times New Roman" w:cs="Times New Roman"/>
              </w:rPr>
              <w:t>Ответ правильный и полный, содержит все названные выше элементы</w:t>
            </w:r>
          </w:p>
        </w:tc>
        <w:tc>
          <w:tcPr>
            <w:tcW w:w="1077" w:type="dxa"/>
            <w:shd w:val="clear" w:color="auto" w:fill="auto"/>
          </w:tcPr>
          <w:p w:rsidR="00F3635A" w:rsidRPr="004C4603" w:rsidRDefault="00F3635A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635A" w:rsidRPr="004C4603" w:rsidTr="00677B45">
        <w:trPr>
          <w:cantSplit/>
          <w:trHeight w:val="248"/>
        </w:trPr>
        <w:tc>
          <w:tcPr>
            <w:tcW w:w="6237" w:type="dxa"/>
            <w:shd w:val="clear" w:color="auto" w:fill="auto"/>
          </w:tcPr>
          <w:p w:rsidR="00F3635A" w:rsidRPr="004C4603" w:rsidRDefault="00F3635A" w:rsidP="00677B45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 включает один из названных элементов</w:t>
            </w:r>
          </w:p>
        </w:tc>
        <w:tc>
          <w:tcPr>
            <w:tcW w:w="1077" w:type="dxa"/>
            <w:shd w:val="clear" w:color="auto" w:fill="auto"/>
          </w:tcPr>
          <w:p w:rsidR="00F3635A" w:rsidRPr="004C4603" w:rsidRDefault="00F3635A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635A" w:rsidRPr="004C4603" w:rsidTr="00677B45">
        <w:trPr>
          <w:cantSplit/>
          <w:trHeight w:val="248"/>
        </w:trPr>
        <w:tc>
          <w:tcPr>
            <w:tcW w:w="6237" w:type="dxa"/>
            <w:shd w:val="clear" w:color="auto" w:fill="auto"/>
          </w:tcPr>
          <w:p w:rsidR="00F3635A" w:rsidRPr="004C4603" w:rsidRDefault="00F3635A" w:rsidP="00677B45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элементы ответа записаны неверно</w:t>
            </w:r>
            <w:r w:rsidRPr="004C4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F3635A" w:rsidRPr="004C4603" w:rsidRDefault="00F3635A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635A" w:rsidRPr="004C4603" w:rsidTr="00677B45">
        <w:trPr>
          <w:cantSplit/>
        </w:trPr>
        <w:tc>
          <w:tcPr>
            <w:tcW w:w="6237" w:type="dxa"/>
            <w:shd w:val="clear" w:color="auto" w:fill="auto"/>
          </w:tcPr>
          <w:p w:rsidR="00F3635A" w:rsidRPr="004C4603" w:rsidRDefault="00F3635A" w:rsidP="00677B45">
            <w:pPr>
              <w:spacing w:after="0" w:line="288" w:lineRule="auto"/>
              <w:ind w:left="-57" w:right="-57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C4603">
              <w:rPr>
                <w:rFonts w:ascii="Times New Roman" w:hAnsi="Times New Roman" w:cs="Times New Roman"/>
                <w:i/>
                <w:iCs/>
              </w:rPr>
              <w:t>Максимальный балл</w:t>
            </w:r>
          </w:p>
        </w:tc>
        <w:tc>
          <w:tcPr>
            <w:tcW w:w="1077" w:type="dxa"/>
            <w:shd w:val="clear" w:color="auto" w:fill="auto"/>
          </w:tcPr>
          <w:p w:rsidR="00F3635A" w:rsidRPr="004C4603" w:rsidRDefault="00F3635A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</w:tbl>
    <w:p w:rsidR="00F3635A" w:rsidRDefault="00D05F61" w:rsidP="00D05F61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  <w:b/>
        </w:rPr>
        <w:t>13.</w:t>
      </w:r>
      <w:r w:rsidRPr="007F6356">
        <w:rPr>
          <w:rFonts w:ascii="Times New Roman" w:hAnsi="Times New Roman" w:cs="Times New Roman"/>
        </w:rPr>
        <w:t xml:space="preserve"> </w:t>
      </w:r>
    </w:p>
    <w:tbl>
      <w:tblPr>
        <w:tblW w:w="7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1077"/>
      </w:tblGrid>
      <w:tr w:rsidR="00F3635A" w:rsidRPr="0051192D" w:rsidTr="00677B45">
        <w:trPr>
          <w:cantSplit/>
        </w:trPr>
        <w:tc>
          <w:tcPr>
            <w:tcW w:w="6232" w:type="dxa"/>
            <w:shd w:val="clear" w:color="auto" w:fill="auto"/>
          </w:tcPr>
          <w:p w:rsidR="00F3635A" w:rsidRPr="0051192D" w:rsidRDefault="00F3635A" w:rsidP="00677B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192D">
              <w:rPr>
                <w:rFonts w:ascii="Times New Roman" w:hAnsi="Times New Roman" w:cs="Times New Roman"/>
                <w:b/>
                <w:bCs/>
              </w:rPr>
              <w:t xml:space="preserve">Содержание верного ответа и указания по оцениванию </w:t>
            </w:r>
            <w:r w:rsidRPr="0051192D">
              <w:rPr>
                <w:rFonts w:ascii="Times New Roman" w:hAnsi="Times New Roman" w:cs="Times New Roman"/>
                <w:bCs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77" w:type="dxa"/>
            <w:shd w:val="clear" w:color="auto" w:fill="auto"/>
          </w:tcPr>
          <w:p w:rsidR="00F3635A" w:rsidRPr="0051192D" w:rsidRDefault="00F3635A" w:rsidP="00677B4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192D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F3635A" w:rsidRPr="00F3635A" w:rsidTr="00677B45">
        <w:trPr>
          <w:cantSplit/>
          <w:trHeight w:val="248"/>
        </w:trPr>
        <w:tc>
          <w:tcPr>
            <w:tcW w:w="6232" w:type="dxa"/>
            <w:shd w:val="clear" w:color="auto" w:fill="auto"/>
          </w:tcPr>
          <w:p w:rsidR="00F3635A" w:rsidRPr="0051192D" w:rsidRDefault="00F3635A" w:rsidP="00677B45">
            <w:pPr>
              <w:spacing w:after="0" w:line="288" w:lineRule="auto"/>
              <w:ind w:left="-57" w:right="-57" w:firstLine="57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Элементы ответа:</w:t>
            </w:r>
          </w:p>
          <w:p w:rsidR="007A0D59" w:rsidRDefault="00F3635A" w:rsidP="00677B45">
            <w:pPr>
              <w:spacing w:after="0" w:line="288" w:lineRule="auto"/>
              <w:ind w:left="-57" w:right="-57" w:firstLine="57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1) Составлен</w:t>
            </w:r>
            <w:r w:rsidR="008A6A65">
              <w:rPr>
                <w:rFonts w:ascii="Times New Roman" w:hAnsi="Times New Roman" w:cs="Times New Roman"/>
              </w:rPr>
              <w:t>о уравнение реакции</w:t>
            </w:r>
          </w:p>
          <w:p w:rsidR="007A0D59" w:rsidRPr="007A0D59" w:rsidRDefault="007A0D59" w:rsidP="00677B45">
            <w:pPr>
              <w:spacing w:after="0" w:line="288" w:lineRule="auto"/>
              <w:ind w:left="-57" w:right="-57" w:firstLine="57"/>
              <w:rPr>
                <w:rFonts w:ascii="Times New Roman" w:hAnsi="Times New Roman" w:cs="Times New Roman"/>
              </w:rPr>
            </w:pPr>
            <w:r w:rsidRPr="007F6356">
              <w:rPr>
                <w:rFonts w:ascii="Times New Roman" w:hAnsi="Times New Roman" w:cs="Times New Roman"/>
              </w:rPr>
              <w:t>С</w:t>
            </w:r>
            <w:r w:rsidRPr="007A0D59">
              <w:rPr>
                <w:rFonts w:ascii="Times New Roman" w:hAnsi="Times New Roman" w:cs="Times New Roman"/>
                <w:vertAlign w:val="subscript"/>
              </w:rPr>
              <w:t>2</w:t>
            </w:r>
            <w:r w:rsidRPr="007F6356">
              <w:rPr>
                <w:rFonts w:ascii="Times New Roman" w:hAnsi="Times New Roman" w:cs="Times New Roman"/>
              </w:rPr>
              <w:t>Н</w:t>
            </w:r>
            <w:r w:rsidR="008A6A65">
              <w:rPr>
                <w:rFonts w:ascii="Times New Roman" w:hAnsi="Times New Roman" w:cs="Times New Roman"/>
                <w:vertAlign w:val="subscript"/>
              </w:rPr>
              <w:t>2</w:t>
            </w:r>
            <w:r w:rsidRPr="007A0D59">
              <w:rPr>
                <w:rFonts w:ascii="Times New Roman" w:hAnsi="Times New Roman" w:cs="Times New Roman"/>
              </w:rPr>
              <w:t xml:space="preserve"> + </w:t>
            </w:r>
            <w:r w:rsidRPr="007F6356">
              <w:rPr>
                <w:rFonts w:ascii="Times New Roman" w:hAnsi="Times New Roman" w:cs="Times New Roman"/>
              </w:rPr>
              <w:t>Н</w:t>
            </w:r>
            <w:r w:rsidRPr="007A0D59">
              <w:rPr>
                <w:rFonts w:ascii="Times New Roman" w:hAnsi="Times New Roman" w:cs="Times New Roman"/>
                <w:vertAlign w:val="subscript"/>
              </w:rPr>
              <w:t>2</w:t>
            </w:r>
            <w:r w:rsidRPr="007F6356">
              <w:rPr>
                <w:rFonts w:ascii="Times New Roman" w:hAnsi="Times New Roman" w:cs="Times New Roman"/>
              </w:rPr>
              <w:t>О</w:t>
            </w:r>
            <w:r w:rsidRPr="007A0D59">
              <w:rPr>
                <w:rFonts w:ascii="Times New Roman" w:hAnsi="Times New Roman" w:cs="Times New Roman"/>
              </w:rPr>
              <w:t xml:space="preserve"> = </w:t>
            </w:r>
            <w:r w:rsidRPr="007F6356">
              <w:rPr>
                <w:rFonts w:ascii="Times New Roman" w:hAnsi="Times New Roman" w:cs="Times New Roman"/>
              </w:rPr>
              <w:t>СН</w:t>
            </w:r>
            <w:r w:rsidRPr="007F6356">
              <w:rPr>
                <w:rFonts w:ascii="Times New Roman" w:hAnsi="Times New Roman" w:cs="Times New Roman"/>
                <w:vertAlign w:val="subscript"/>
              </w:rPr>
              <w:t>3</w:t>
            </w:r>
            <w:r w:rsidRPr="007F6356">
              <w:rPr>
                <w:rFonts w:ascii="Times New Roman" w:hAnsi="Times New Roman" w:cs="Times New Roman"/>
              </w:rPr>
              <w:t>СОН</w:t>
            </w:r>
          </w:p>
          <w:p w:rsidR="007A0D59" w:rsidRDefault="00F3635A" w:rsidP="00677B45">
            <w:pPr>
              <w:spacing w:after="0" w:line="288" w:lineRule="auto"/>
              <w:ind w:right="-57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2) </w:t>
            </w:r>
            <w:r w:rsidR="007A0D59">
              <w:rPr>
                <w:rFonts w:ascii="Times New Roman" w:hAnsi="Times New Roman" w:cs="Times New Roman"/>
              </w:rPr>
              <w:t>Вычислено количество вещества уксусного альдегида и ацетилена</w:t>
            </w:r>
          </w:p>
          <w:p w:rsidR="007A0D59" w:rsidRPr="007A0D59" w:rsidRDefault="007A0D59" w:rsidP="007A0D59">
            <w:pPr>
              <w:spacing w:after="0" w:line="288" w:lineRule="auto"/>
              <w:ind w:right="-57"/>
              <w:rPr>
                <w:rFonts w:ascii="Times New Roman" w:hAnsi="Times New Roman" w:cs="Times New Roman"/>
              </w:rPr>
            </w:pPr>
            <w:r w:rsidRPr="007A0D59">
              <w:rPr>
                <w:rFonts w:ascii="Times New Roman" w:hAnsi="Times New Roman" w:cs="Times New Roman"/>
              </w:rPr>
              <w:t>n(</w:t>
            </w:r>
            <w:r w:rsidR="008A6A65" w:rsidRPr="007F6356">
              <w:rPr>
                <w:rFonts w:ascii="Times New Roman" w:hAnsi="Times New Roman" w:cs="Times New Roman"/>
              </w:rPr>
              <w:t>СН</w:t>
            </w:r>
            <w:r w:rsidR="008A6A65" w:rsidRPr="007F6356">
              <w:rPr>
                <w:rFonts w:ascii="Times New Roman" w:hAnsi="Times New Roman" w:cs="Times New Roman"/>
                <w:vertAlign w:val="subscript"/>
              </w:rPr>
              <w:t>3</w:t>
            </w:r>
            <w:r w:rsidR="008A6A65" w:rsidRPr="007F6356">
              <w:rPr>
                <w:rFonts w:ascii="Times New Roman" w:hAnsi="Times New Roman" w:cs="Times New Roman"/>
              </w:rPr>
              <w:t>СОН</w:t>
            </w:r>
            <w:r w:rsidRPr="007A0D59">
              <w:rPr>
                <w:rFonts w:ascii="Times New Roman" w:hAnsi="Times New Roman" w:cs="Times New Roman"/>
              </w:rPr>
              <w:t>) = 4,4/44 = 0,1 моль</w:t>
            </w:r>
          </w:p>
          <w:p w:rsidR="007A0D59" w:rsidRDefault="007A0D59" w:rsidP="007A0D59">
            <w:pPr>
              <w:spacing w:after="0" w:line="288" w:lineRule="auto"/>
              <w:ind w:right="-57"/>
              <w:rPr>
                <w:rFonts w:ascii="Times New Roman" w:hAnsi="Times New Roman" w:cs="Times New Roman"/>
              </w:rPr>
            </w:pPr>
            <w:r w:rsidRPr="007A0D59">
              <w:rPr>
                <w:rFonts w:ascii="Times New Roman" w:hAnsi="Times New Roman" w:cs="Times New Roman"/>
              </w:rPr>
              <w:t>n(</w:t>
            </w:r>
            <w:r w:rsidR="008A6A65" w:rsidRPr="007F6356">
              <w:rPr>
                <w:rFonts w:ascii="Times New Roman" w:hAnsi="Times New Roman" w:cs="Times New Roman"/>
              </w:rPr>
              <w:t>С</w:t>
            </w:r>
            <w:r w:rsidR="008A6A65" w:rsidRPr="007A0D59">
              <w:rPr>
                <w:rFonts w:ascii="Times New Roman" w:hAnsi="Times New Roman" w:cs="Times New Roman"/>
                <w:vertAlign w:val="subscript"/>
              </w:rPr>
              <w:t>2</w:t>
            </w:r>
            <w:r w:rsidR="008A6A65" w:rsidRPr="007F6356">
              <w:rPr>
                <w:rFonts w:ascii="Times New Roman" w:hAnsi="Times New Roman" w:cs="Times New Roman"/>
              </w:rPr>
              <w:t>Н</w:t>
            </w:r>
            <w:r w:rsidR="008A6A65">
              <w:rPr>
                <w:rFonts w:ascii="Times New Roman" w:hAnsi="Times New Roman" w:cs="Times New Roman"/>
                <w:vertAlign w:val="subscript"/>
              </w:rPr>
              <w:t>2</w:t>
            </w:r>
            <w:r w:rsidRPr="007A0D59">
              <w:rPr>
                <w:rFonts w:ascii="Times New Roman" w:hAnsi="Times New Roman" w:cs="Times New Roman"/>
              </w:rPr>
              <w:t>) = n(</w:t>
            </w:r>
            <w:r w:rsidR="008A6A65" w:rsidRPr="007F6356">
              <w:rPr>
                <w:rFonts w:ascii="Times New Roman" w:hAnsi="Times New Roman" w:cs="Times New Roman"/>
              </w:rPr>
              <w:t>СН</w:t>
            </w:r>
            <w:r w:rsidR="008A6A65" w:rsidRPr="007F6356">
              <w:rPr>
                <w:rFonts w:ascii="Times New Roman" w:hAnsi="Times New Roman" w:cs="Times New Roman"/>
                <w:vertAlign w:val="subscript"/>
              </w:rPr>
              <w:t>3</w:t>
            </w:r>
            <w:r w:rsidR="008A6A65" w:rsidRPr="007F6356">
              <w:rPr>
                <w:rFonts w:ascii="Times New Roman" w:hAnsi="Times New Roman" w:cs="Times New Roman"/>
              </w:rPr>
              <w:t>СОН</w:t>
            </w:r>
            <w:r w:rsidRPr="007A0D59">
              <w:rPr>
                <w:rFonts w:ascii="Times New Roman" w:hAnsi="Times New Roman" w:cs="Times New Roman"/>
              </w:rPr>
              <w:t>) = 0,</w:t>
            </w:r>
            <w:r w:rsidR="008A6A65">
              <w:rPr>
                <w:rFonts w:ascii="Times New Roman" w:hAnsi="Times New Roman" w:cs="Times New Roman"/>
              </w:rPr>
              <w:t>1</w:t>
            </w:r>
            <w:r w:rsidRPr="007A0D59">
              <w:rPr>
                <w:rFonts w:ascii="Times New Roman" w:hAnsi="Times New Roman" w:cs="Times New Roman"/>
              </w:rPr>
              <w:t xml:space="preserve"> моль </w:t>
            </w:r>
          </w:p>
          <w:p w:rsidR="008A6A65" w:rsidRDefault="00F3635A" w:rsidP="00677B45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3) </w:t>
            </w:r>
            <w:r w:rsidR="008A6A65">
              <w:rPr>
                <w:rFonts w:ascii="Times New Roman" w:hAnsi="Times New Roman" w:cs="Times New Roman"/>
              </w:rPr>
              <w:t>Вычислен объем ацетилена</w:t>
            </w:r>
          </w:p>
          <w:p w:rsidR="00F3635A" w:rsidRPr="00F3635A" w:rsidRDefault="008A6A65" w:rsidP="008A6A6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A65">
              <w:rPr>
                <w:rFonts w:ascii="Times New Roman" w:hAnsi="Times New Roman" w:cs="Times New Roman"/>
              </w:rPr>
              <w:t>V(</w:t>
            </w:r>
            <w:r w:rsidRPr="007F6356">
              <w:rPr>
                <w:rFonts w:ascii="Times New Roman" w:hAnsi="Times New Roman" w:cs="Times New Roman"/>
              </w:rPr>
              <w:t>С</w:t>
            </w:r>
            <w:r w:rsidRPr="007A0D59">
              <w:rPr>
                <w:rFonts w:ascii="Times New Roman" w:hAnsi="Times New Roman" w:cs="Times New Roman"/>
                <w:vertAlign w:val="subscript"/>
              </w:rPr>
              <w:t>2</w:t>
            </w:r>
            <w:r w:rsidRPr="007F635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 w:rsidR="003B6C37">
              <w:rPr>
                <w:rFonts w:ascii="Times New Roman" w:hAnsi="Times New Roman" w:cs="Times New Roman"/>
              </w:rPr>
              <w:t xml:space="preserve">) </w:t>
            </w:r>
            <w:r w:rsidRPr="008A6A65">
              <w:rPr>
                <w:rFonts w:ascii="Times New Roman" w:hAnsi="Times New Roman" w:cs="Times New Roman"/>
              </w:rPr>
              <w:t>= 0,</w:t>
            </w:r>
            <w:r>
              <w:rPr>
                <w:rFonts w:ascii="Times New Roman" w:hAnsi="Times New Roman" w:cs="Times New Roman"/>
              </w:rPr>
              <w:t>1</w:t>
            </w:r>
            <w:r w:rsidRPr="008A6A65">
              <w:rPr>
                <w:rFonts w:ascii="Times New Roman" w:hAnsi="Times New Roman" w:cs="Times New Roman"/>
              </w:rPr>
              <w:t xml:space="preserve"> · 22,4 = </w:t>
            </w:r>
            <w:r>
              <w:rPr>
                <w:rFonts w:ascii="Times New Roman" w:hAnsi="Times New Roman" w:cs="Times New Roman"/>
              </w:rPr>
              <w:t>2,24</w:t>
            </w:r>
            <w:r w:rsidRPr="008A6A65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1077" w:type="dxa"/>
            <w:shd w:val="clear" w:color="auto" w:fill="auto"/>
          </w:tcPr>
          <w:p w:rsidR="00F3635A" w:rsidRPr="00F3635A" w:rsidRDefault="00F3635A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35A" w:rsidRPr="0051192D" w:rsidTr="00677B45">
        <w:trPr>
          <w:cantSplit/>
          <w:trHeight w:val="248"/>
        </w:trPr>
        <w:tc>
          <w:tcPr>
            <w:tcW w:w="6232" w:type="dxa"/>
            <w:shd w:val="clear" w:color="auto" w:fill="auto"/>
          </w:tcPr>
          <w:p w:rsidR="00F3635A" w:rsidRPr="0051192D" w:rsidRDefault="00F3635A" w:rsidP="00677B45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Ответ правильный и полный, содержит все названные выше элементы</w:t>
            </w:r>
          </w:p>
        </w:tc>
        <w:tc>
          <w:tcPr>
            <w:tcW w:w="1077" w:type="dxa"/>
            <w:shd w:val="clear" w:color="auto" w:fill="auto"/>
          </w:tcPr>
          <w:p w:rsidR="00F3635A" w:rsidRPr="0051192D" w:rsidRDefault="00F3635A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3</w:t>
            </w:r>
          </w:p>
        </w:tc>
      </w:tr>
      <w:tr w:rsidR="00F3635A" w:rsidRPr="0051192D" w:rsidTr="00677B45">
        <w:trPr>
          <w:cantSplit/>
          <w:trHeight w:val="248"/>
        </w:trPr>
        <w:tc>
          <w:tcPr>
            <w:tcW w:w="6232" w:type="dxa"/>
            <w:shd w:val="clear" w:color="auto" w:fill="auto"/>
          </w:tcPr>
          <w:p w:rsidR="00F3635A" w:rsidRPr="0051192D" w:rsidRDefault="00F3635A" w:rsidP="00677B45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В ответе допущена ошибка только в одном из элементов</w:t>
            </w:r>
          </w:p>
        </w:tc>
        <w:tc>
          <w:tcPr>
            <w:tcW w:w="1077" w:type="dxa"/>
            <w:shd w:val="clear" w:color="auto" w:fill="auto"/>
          </w:tcPr>
          <w:p w:rsidR="00F3635A" w:rsidRPr="0051192D" w:rsidRDefault="00F3635A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2</w:t>
            </w:r>
          </w:p>
        </w:tc>
      </w:tr>
      <w:tr w:rsidR="00F3635A" w:rsidRPr="0051192D" w:rsidTr="00677B45">
        <w:trPr>
          <w:cantSplit/>
          <w:trHeight w:val="248"/>
        </w:trPr>
        <w:tc>
          <w:tcPr>
            <w:tcW w:w="6232" w:type="dxa"/>
            <w:shd w:val="clear" w:color="auto" w:fill="auto"/>
          </w:tcPr>
          <w:p w:rsidR="00F3635A" w:rsidRPr="0051192D" w:rsidRDefault="00F3635A" w:rsidP="00677B45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В ответе допущены ошибки в двух элементах</w:t>
            </w:r>
          </w:p>
        </w:tc>
        <w:tc>
          <w:tcPr>
            <w:tcW w:w="1077" w:type="dxa"/>
            <w:shd w:val="clear" w:color="auto" w:fill="auto"/>
          </w:tcPr>
          <w:p w:rsidR="00F3635A" w:rsidRPr="0051192D" w:rsidRDefault="00F3635A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1</w:t>
            </w:r>
          </w:p>
        </w:tc>
      </w:tr>
      <w:tr w:rsidR="00F3635A" w:rsidRPr="0051192D" w:rsidTr="00677B45">
        <w:trPr>
          <w:cantSplit/>
          <w:trHeight w:val="248"/>
        </w:trPr>
        <w:tc>
          <w:tcPr>
            <w:tcW w:w="6232" w:type="dxa"/>
            <w:shd w:val="clear" w:color="auto" w:fill="auto"/>
          </w:tcPr>
          <w:p w:rsidR="00F3635A" w:rsidRPr="0051192D" w:rsidRDefault="00F3635A" w:rsidP="00677B45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Все элементы ответа записаны неверно</w:t>
            </w:r>
          </w:p>
        </w:tc>
        <w:tc>
          <w:tcPr>
            <w:tcW w:w="1077" w:type="dxa"/>
            <w:shd w:val="clear" w:color="auto" w:fill="auto"/>
          </w:tcPr>
          <w:p w:rsidR="00F3635A" w:rsidRPr="0051192D" w:rsidRDefault="00F3635A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0</w:t>
            </w:r>
          </w:p>
        </w:tc>
      </w:tr>
      <w:tr w:rsidR="00F3635A" w:rsidRPr="0051192D" w:rsidTr="00677B45">
        <w:trPr>
          <w:cantSplit/>
        </w:trPr>
        <w:tc>
          <w:tcPr>
            <w:tcW w:w="6232" w:type="dxa"/>
            <w:shd w:val="clear" w:color="auto" w:fill="auto"/>
          </w:tcPr>
          <w:p w:rsidR="00F3635A" w:rsidRPr="0051192D" w:rsidRDefault="00F3635A" w:rsidP="00677B45">
            <w:pPr>
              <w:spacing w:after="0" w:line="288" w:lineRule="auto"/>
              <w:ind w:left="-57" w:right="-57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1192D">
              <w:rPr>
                <w:rFonts w:ascii="Times New Roman" w:hAnsi="Times New Roman" w:cs="Times New Roman"/>
                <w:i/>
                <w:iCs/>
              </w:rPr>
              <w:t>Максимальный балл</w:t>
            </w:r>
          </w:p>
        </w:tc>
        <w:tc>
          <w:tcPr>
            <w:tcW w:w="1077" w:type="dxa"/>
            <w:shd w:val="clear" w:color="auto" w:fill="auto"/>
          </w:tcPr>
          <w:p w:rsidR="00F3635A" w:rsidRPr="0051192D" w:rsidRDefault="00F3635A" w:rsidP="00677B4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1192D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</w:tbl>
    <w:p w:rsidR="00D05F61" w:rsidRPr="007F6356" w:rsidRDefault="00D05F61" w:rsidP="003B7F1D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  <w:b/>
        </w:rPr>
        <w:t>14.</w:t>
      </w:r>
      <w:r w:rsidRPr="007F6356">
        <w:rPr>
          <w:rFonts w:ascii="Times New Roman" w:hAnsi="Times New Roman" w:cs="Times New Roman"/>
        </w:rPr>
        <w:t xml:space="preserve"> </w:t>
      </w:r>
    </w:p>
    <w:tbl>
      <w:tblPr>
        <w:tblW w:w="7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1077"/>
      </w:tblGrid>
      <w:tr w:rsidR="003B6C37" w:rsidRPr="0051192D" w:rsidTr="003B7F1D">
        <w:tc>
          <w:tcPr>
            <w:tcW w:w="6232" w:type="dxa"/>
            <w:shd w:val="clear" w:color="auto" w:fill="auto"/>
          </w:tcPr>
          <w:p w:rsidR="003B6C37" w:rsidRPr="0051192D" w:rsidRDefault="003B6C37" w:rsidP="00CC186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192D">
              <w:rPr>
                <w:rFonts w:ascii="Times New Roman" w:hAnsi="Times New Roman" w:cs="Times New Roman"/>
                <w:b/>
                <w:bCs/>
              </w:rPr>
              <w:t xml:space="preserve">Содержание верного ответа и указания по оцениванию </w:t>
            </w:r>
            <w:r w:rsidRPr="0051192D">
              <w:rPr>
                <w:rFonts w:ascii="Times New Roman" w:hAnsi="Times New Roman" w:cs="Times New Roman"/>
                <w:bCs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77" w:type="dxa"/>
            <w:shd w:val="clear" w:color="auto" w:fill="auto"/>
          </w:tcPr>
          <w:p w:rsidR="003B6C37" w:rsidRPr="0051192D" w:rsidRDefault="003B6C37" w:rsidP="00CC186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192D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3B6C37" w:rsidRPr="00F3635A" w:rsidTr="003B7F1D">
        <w:trPr>
          <w:trHeight w:val="248"/>
        </w:trPr>
        <w:tc>
          <w:tcPr>
            <w:tcW w:w="6232" w:type="dxa"/>
            <w:shd w:val="clear" w:color="auto" w:fill="auto"/>
          </w:tcPr>
          <w:p w:rsidR="003B6C37" w:rsidRPr="0051192D" w:rsidRDefault="003B6C37" w:rsidP="00CC1863">
            <w:pPr>
              <w:spacing w:after="0" w:line="288" w:lineRule="auto"/>
              <w:ind w:left="-57" w:right="-57" w:firstLine="57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Элементы ответа:</w:t>
            </w:r>
          </w:p>
          <w:p w:rsidR="003B6C37" w:rsidRDefault="003B6C37" w:rsidP="00CC1863">
            <w:pPr>
              <w:spacing w:after="0" w:line="288" w:lineRule="auto"/>
              <w:ind w:left="-57" w:right="-57" w:firstLine="57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Составлен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уравнени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реакци</w:t>
            </w:r>
            <w:r>
              <w:rPr>
                <w:rFonts w:ascii="Times New Roman" w:hAnsi="Times New Roman" w:cs="Times New Roman"/>
              </w:rPr>
              <w:t>й:</w:t>
            </w:r>
          </w:p>
          <w:p w:rsidR="003B6C37" w:rsidRPr="00B15BE3" w:rsidRDefault="003B6C37" w:rsidP="003B6C37">
            <w:pPr>
              <w:spacing w:after="0" w:line="288" w:lineRule="auto"/>
              <w:ind w:right="-57"/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7F6356">
              <w:rPr>
                <w:rFonts w:ascii="Times New Roman" w:hAnsi="Times New Roman" w:cs="Times New Roman"/>
              </w:rPr>
              <w:t>СН</w:t>
            </w:r>
            <w:r w:rsidRPr="007F6356">
              <w:rPr>
                <w:rFonts w:ascii="Times New Roman" w:hAnsi="Times New Roman" w:cs="Times New Roman"/>
                <w:vertAlign w:val="subscript"/>
              </w:rPr>
              <w:t>3</w:t>
            </w:r>
            <w:r w:rsidRPr="007F6356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О</w:t>
            </w:r>
            <w:r w:rsidRPr="007F6356">
              <w:rPr>
                <w:rFonts w:ascii="Times New Roman" w:hAnsi="Times New Roman" w:cs="Times New Roman"/>
              </w:rPr>
              <w:t>Н</w:t>
            </w:r>
            <w:r w:rsidRPr="007F63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+ </w:t>
            </w:r>
            <w:r w:rsidRPr="007F635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en-US"/>
              </w:rPr>
              <w:t>uO</w:t>
            </w:r>
            <w:r w:rsidRPr="007A0D59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 w:rsidRPr="007F6356">
              <w:rPr>
                <w:rFonts w:ascii="Times New Roman" w:hAnsi="Times New Roman" w:cs="Times New Roman"/>
              </w:rPr>
              <w:t>СН</w:t>
            </w:r>
            <w:r w:rsidRPr="007F6356">
              <w:rPr>
                <w:rFonts w:ascii="Times New Roman" w:hAnsi="Times New Roman" w:cs="Times New Roman"/>
                <w:vertAlign w:val="subscript"/>
              </w:rPr>
              <w:t>3</w:t>
            </w:r>
            <w:r w:rsidRPr="007F6356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  <w:lang w:val="en-US"/>
              </w:rPr>
              <w:t>O)</w:t>
            </w:r>
            <w:r w:rsidRPr="003B6C3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Cu +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 w:rsidRPr="00B15BE3">
              <w:rPr>
                <w:rFonts w:ascii="Times New Roman" w:hAnsi="Times New Roman" w:cs="Times New Roman"/>
              </w:rPr>
              <w:t>О</w:t>
            </w:r>
          </w:p>
          <w:p w:rsidR="00E72926" w:rsidRDefault="003B6C37" w:rsidP="003B6C37">
            <w:pPr>
              <w:spacing w:after="0" w:line="288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</w:t>
            </w:r>
          </w:p>
          <w:p w:rsidR="003B6C37" w:rsidRDefault="003B6C37" w:rsidP="003B6C37">
            <w:pPr>
              <w:spacing w:after="0" w:line="288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7F6356">
              <w:rPr>
                <w:rFonts w:ascii="Times New Roman" w:hAnsi="Times New Roman" w:cs="Times New Roman"/>
              </w:rPr>
              <w:t>СН</w:t>
            </w:r>
            <w:r w:rsidRPr="007F6356">
              <w:rPr>
                <w:rFonts w:ascii="Times New Roman" w:hAnsi="Times New Roman" w:cs="Times New Roman"/>
                <w:vertAlign w:val="subscript"/>
              </w:rPr>
              <w:t>3</w:t>
            </w:r>
            <w:r w:rsidRPr="007F6356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О</w:t>
            </w:r>
            <w:r w:rsidRPr="007F6356">
              <w:rPr>
                <w:rFonts w:ascii="Times New Roman" w:hAnsi="Times New Roman" w:cs="Times New Roman"/>
              </w:rPr>
              <w:t xml:space="preserve">Н </w:t>
            </w:r>
            <w:r>
              <w:rPr>
                <w:rFonts w:ascii="Times New Roman" w:hAnsi="Times New Roman" w:cs="Times New Roman"/>
              </w:rPr>
              <w:t xml:space="preserve">+ </w:t>
            </w:r>
            <w:r w:rsidRPr="007F635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>H)</w:t>
            </w:r>
            <w:r w:rsidRPr="003B6C3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7A0D59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 w:rsidRPr="007F6356">
              <w:rPr>
                <w:rFonts w:ascii="Times New Roman" w:hAnsi="Times New Roman" w:cs="Times New Roman"/>
              </w:rPr>
              <w:t>СН</w:t>
            </w:r>
            <w:r w:rsidRPr="007F6356">
              <w:rPr>
                <w:rFonts w:ascii="Times New Roman" w:hAnsi="Times New Roman" w:cs="Times New Roman"/>
                <w:vertAlign w:val="subscript"/>
              </w:rPr>
              <w:t>3</w:t>
            </w:r>
            <w:r w:rsidRPr="007F6356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  <w:lang w:val="en-US"/>
              </w:rPr>
              <w:t>O)</w:t>
            </w:r>
            <w:r w:rsidRPr="003B6C3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Cu +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 w:rsidRPr="00B15BE3">
              <w:rPr>
                <w:rFonts w:ascii="Times New Roman" w:hAnsi="Times New Roman" w:cs="Times New Roman"/>
              </w:rPr>
              <w:t>О</w:t>
            </w:r>
          </w:p>
          <w:p w:rsidR="00E72926" w:rsidRDefault="003B7F1D" w:rsidP="003B6C37">
            <w:pPr>
              <w:spacing w:after="0" w:line="288" w:lineRule="auto"/>
              <w:ind w:right="-57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 xml:space="preserve">                                                 </w:t>
            </w:r>
            <w:r w:rsidR="00E72926">
              <w:rPr>
                <w:rFonts w:ascii="Times New Roman" w:hAnsi="Times New Roman" w:cs="Times New Roman"/>
                <w:vertAlign w:val="subscript"/>
              </w:rPr>
              <w:t xml:space="preserve"> </w:t>
            </w:r>
          </w:p>
          <w:p w:rsidR="003B7F1D" w:rsidRPr="003B7F1D" w:rsidRDefault="00E72926" w:rsidP="003B6C37">
            <w:pPr>
              <w:spacing w:after="0" w:line="288" w:lineRule="auto"/>
              <w:ind w:right="-57"/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 xml:space="preserve">                                                    </w:t>
            </w:r>
            <w:r w:rsidR="003B7F1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3B7F1D" w:rsidRPr="003B7F1D">
              <w:rPr>
                <w:rFonts w:ascii="Times New Roman" w:hAnsi="Times New Roman" w:cs="Times New Roman"/>
                <w:vertAlign w:val="subscript"/>
              </w:rPr>
              <w:t>свет</w:t>
            </w:r>
          </w:p>
          <w:p w:rsidR="003B6C37" w:rsidRDefault="003B6C37" w:rsidP="003B6C37">
            <w:pPr>
              <w:spacing w:after="0" w:line="288" w:lineRule="auto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51192D">
              <w:rPr>
                <w:rFonts w:ascii="Times New Roman" w:hAnsi="Times New Roman" w:cs="Times New Roman"/>
              </w:rPr>
              <w:t>2) </w:t>
            </w:r>
            <w:r w:rsidRPr="007F6356">
              <w:rPr>
                <w:rFonts w:ascii="Times New Roman" w:hAnsi="Times New Roman" w:cs="Times New Roman"/>
              </w:rPr>
              <w:t xml:space="preserve"> </w:t>
            </w:r>
            <w:r w:rsidRPr="007F6356">
              <w:rPr>
                <w:rFonts w:ascii="Times New Roman" w:hAnsi="Times New Roman" w:cs="Times New Roman"/>
              </w:rPr>
              <w:t>СН</w:t>
            </w:r>
            <w:r w:rsidRPr="007F6356">
              <w:rPr>
                <w:rFonts w:ascii="Times New Roman" w:hAnsi="Times New Roman" w:cs="Times New Roman"/>
                <w:vertAlign w:val="subscript"/>
              </w:rPr>
              <w:t>3</w:t>
            </w:r>
            <w:r w:rsidRPr="007F6356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О</w:t>
            </w:r>
            <w:r w:rsidRPr="007F6356">
              <w:rPr>
                <w:rFonts w:ascii="Times New Roman" w:hAnsi="Times New Roman" w:cs="Times New Roman"/>
              </w:rPr>
              <w:t xml:space="preserve">Н </w:t>
            </w:r>
            <w:r>
              <w:rPr>
                <w:rFonts w:ascii="Times New Roman" w:hAnsi="Times New Roman" w:cs="Times New Roman"/>
              </w:rPr>
              <w:t xml:space="preserve">+ </w:t>
            </w:r>
            <w:r w:rsidRPr="007F635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3B6C3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7A0D59">
              <w:rPr>
                <w:rFonts w:ascii="Times New Roman" w:hAnsi="Times New Roman" w:cs="Times New Roman"/>
              </w:rPr>
              <w:t xml:space="preserve"> = </w:t>
            </w:r>
            <w:r w:rsidRPr="007F6356">
              <w:rPr>
                <w:rFonts w:ascii="Times New Roman" w:hAnsi="Times New Roman" w:cs="Times New Roman"/>
              </w:rPr>
              <w:t>СН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7F6356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lang w:val="en-US"/>
              </w:rPr>
              <w:t>Cl</w:t>
            </w:r>
          </w:p>
          <w:p w:rsidR="003B6C37" w:rsidRDefault="003B6C37" w:rsidP="003B6C37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|</w:t>
            </w:r>
          </w:p>
          <w:p w:rsidR="003B6C37" w:rsidRDefault="003B6C37" w:rsidP="003B6C37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Cl</w:t>
            </w:r>
          </w:p>
          <w:p w:rsidR="003B7F1D" w:rsidRPr="003B7F1D" w:rsidRDefault="003B7F1D" w:rsidP="003B7F1D">
            <w:pPr>
              <w:spacing w:after="0" w:line="288" w:lineRule="auto"/>
              <w:ind w:right="-57"/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           </w:t>
            </w:r>
            <w:r w:rsidR="00E72926">
              <w:rPr>
                <w:rFonts w:ascii="Times New Roman" w:hAnsi="Times New Roman" w:cs="Times New Roman"/>
                <w:vertAlign w:val="subscript"/>
              </w:rPr>
              <w:t xml:space="preserve">   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Н</w:t>
            </w:r>
            <w:r w:rsidRPr="003B7F1D">
              <w:rPr>
                <w:rFonts w:ascii="Times New Roman" w:hAnsi="Times New Roman" w:cs="Times New Roman"/>
                <w:vertAlign w:val="superscript"/>
              </w:rPr>
              <w:t>+</w:t>
            </w:r>
          </w:p>
          <w:p w:rsidR="00E72926" w:rsidRPr="003B7F1D" w:rsidRDefault="003B6C37" w:rsidP="003B7F1D">
            <w:pPr>
              <w:spacing w:after="0" w:line="288" w:lineRule="auto"/>
              <w:ind w:right="-57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3) </w:t>
            </w:r>
            <w:r w:rsidRPr="007F6356">
              <w:rPr>
                <w:rFonts w:ascii="Times New Roman" w:hAnsi="Times New Roman" w:cs="Times New Roman"/>
              </w:rPr>
              <w:t>СН</w:t>
            </w:r>
            <w:r w:rsidRPr="007F6356">
              <w:rPr>
                <w:rFonts w:ascii="Times New Roman" w:hAnsi="Times New Roman" w:cs="Times New Roman"/>
                <w:vertAlign w:val="subscript"/>
              </w:rPr>
              <w:t>3</w:t>
            </w:r>
            <w:r w:rsidRPr="007F6356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О</w:t>
            </w:r>
            <w:r w:rsidRPr="007F6356">
              <w:rPr>
                <w:rFonts w:ascii="Times New Roman" w:hAnsi="Times New Roman" w:cs="Times New Roman"/>
              </w:rPr>
              <w:t>Н</w:t>
            </w:r>
            <w:r w:rsidRPr="00C84B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+ C</w:t>
            </w:r>
            <w:r w:rsidRPr="003B7F1D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3B7F1D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OH </w:t>
            </w:r>
            <w:r w:rsidR="003B7F1D">
              <w:rPr>
                <w:rFonts w:ascii="Times New Roman" w:eastAsia="Times New Roman" w:hAnsi="Times New Roman" w:cs="Times New Roman"/>
                <w:lang w:val="en-US" w:eastAsia="ru-RU"/>
              </w:rPr>
              <w:t>↔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F6356">
              <w:rPr>
                <w:rFonts w:ascii="Times New Roman" w:hAnsi="Times New Roman" w:cs="Times New Roman"/>
              </w:rPr>
              <w:t>СН</w:t>
            </w:r>
            <w:r w:rsidRPr="007F6356">
              <w:rPr>
                <w:rFonts w:ascii="Times New Roman" w:hAnsi="Times New Roman" w:cs="Times New Roman"/>
                <w:vertAlign w:val="subscript"/>
              </w:rPr>
              <w:t>3</w:t>
            </w:r>
            <w:r w:rsidRPr="007F6356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О</w:t>
            </w:r>
            <w:r w:rsidR="003B7F1D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="003B7F1D" w:rsidRPr="003B7F1D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2</w:t>
            </w:r>
            <w:r w:rsidR="003B7F1D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="003B7F1D" w:rsidRPr="003B7F1D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5</w:t>
            </w:r>
            <w:r w:rsidR="003B7F1D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 xml:space="preserve"> </w:t>
            </w:r>
            <w:r w:rsidR="003B7F1D">
              <w:rPr>
                <w:rFonts w:ascii="Times New Roman" w:hAnsi="Times New Roman" w:cs="Times New Roman"/>
                <w:lang w:val="en-US"/>
              </w:rPr>
              <w:t>+ H</w:t>
            </w:r>
            <w:r w:rsidR="003B7F1D">
              <w:rPr>
                <w:rFonts w:ascii="Times New Roman" w:hAnsi="Times New Roman" w:cs="Times New Roman"/>
                <w:vertAlign w:val="subscript"/>
              </w:rPr>
              <w:t>2</w:t>
            </w:r>
            <w:r w:rsidR="003B7F1D" w:rsidRPr="00B15BE3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077" w:type="dxa"/>
            <w:shd w:val="clear" w:color="auto" w:fill="auto"/>
          </w:tcPr>
          <w:p w:rsidR="003B6C37" w:rsidRPr="00F3635A" w:rsidRDefault="003B6C37" w:rsidP="00CC186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C37" w:rsidRPr="0051192D" w:rsidTr="003B7F1D">
        <w:trPr>
          <w:trHeight w:val="248"/>
        </w:trPr>
        <w:tc>
          <w:tcPr>
            <w:tcW w:w="6232" w:type="dxa"/>
            <w:shd w:val="clear" w:color="auto" w:fill="auto"/>
          </w:tcPr>
          <w:p w:rsidR="003B6C37" w:rsidRPr="0051192D" w:rsidRDefault="003B6C37" w:rsidP="00CC1863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Ответ правильный и полный, содержит все названные выше элементы</w:t>
            </w:r>
          </w:p>
        </w:tc>
        <w:tc>
          <w:tcPr>
            <w:tcW w:w="1077" w:type="dxa"/>
            <w:shd w:val="clear" w:color="auto" w:fill="auto"/>
          </w:tcPr>
          <w:p w:rsidR="003B6C37" w:rsidRPr="0051192D" w:rsidRDefault="003B6C37" w:rsidP="00CC186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3</w:t>
            </w:r>
          </w:p>
        </w:tc>
      </w:tr>
      <w:tr w:rsidR="003B6C37" w:rsidRPr="0051192D" w:rsidTr="003B7F1D">
        <w:trPr>
          <w:trHeight w:val="248"/>
        </w:trPr>
        <w:tc>
          <w:tcPr>
            <w:tcW w:w="6232" w:type="dxa"/>
            <w:shd w:val="clear" w:color="auto" w:fill="auto"/>
          </w:tcPr>
          <w:p w:rsidR="003B6C37" w:rsidRPr="0051192D" w:rsidRDefault="003B6C37" w:rsidP="00CC1863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В ответе допущена ошибка только в одном из элементов</w:t>
            </w:r>
          </w:p>
        </w:tc>
        <w:tc>
          <w:tcPr>
            <w:tcW w:w="1077" w:type="dxa"/>
            <w:shd w:val="clear" w:color="auto" w:fill="auto"/>
          </w:tcPr>
          <w:p w:rsidR="003B6C37" w:rsidRPr="0051192D" w:rsidRDefault="003B6C37" w:rsidP="00CC186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2</w:t>
            </w:r>
          </w:p>
        </w:tc>
      </w:tr>
      <w:tr w:rsidR="003B6C37" w:rsidRPr="0051192D" w:rsidTr="003B7F1D">
        <w:trPr>
          <w:trHeight w:val="248"/>
        </w:trPr>
        <w:tc>
          <w:tcPr>
            <w:tcW w:w="6232" w:type="dxa"/>
            <w:shd w:val="clear" w:color="auto" w:fill="auto"/>
          </w:tcPr>
          <w:p w:rsidR="003B6C37" w:rsidRPr="0051192D" w:rsidRDefault="003B6C37" w:rsidP="00CC1863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В ответе допущены ошибки в двух элементах</w:t>
            </w:r>
          </w:p>
        </w:tc>
        <w:tc>
          <w:tcPr>
            <w:tcW w:w="1077" w:type="dxa"/>
            <w:shd w:val="clear" w:color="auto" w:fill="auto"/>
          </w:tcPr>
          <w:p w:rsidR="003B6C37" w:rsidRPr="0051192D" w:rsidRDefault="003B6C37" w:rsidP="00CC186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1</w:t>
            </w:r>
          </w:p>
        </w:tc>
      </w:tr>
      <w:tr w:rsidR="003B6C37" w:rsidRPr="0051192D" w:rsidTr="003B7F1D">
        <w:trPr>
          <w:trHeight w:val="248"/>
        </w:trPr>
        <w:tc>
          <w:tcPr>
            <w:tcW w:w="6232" w:type="dxa"/>
            <w:shd w:val="clear" w:color="auto" w:fill="auto"/>
          </w:tcPr>
          <w:p w:rsidR="003B6C37" w:rsidRPr="0051192D" w:rsidRDefault="003B6C37" w:rsidP="00CC1863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Все элементы ответа записаны неверно</w:t>
            </w:r>
          </w:p>
        </w:tc>
        <w:tc>
          <w:tcPr>
            <w:tcW w:w="1077" w:type="dxa"/>
            <w:shd w:val="clear" w:color="auto" w:fill="auto"/>
          </w:tcPr>
          <w:p w:rsidR="003B6C37" w:rsidRPr="0051192D" w:rsidRDefault="003B6C37" w:rsidP="00CC186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192D">
              <w:rPr>
                <w:rFonts w:ascii="Times New Roman" w:hAnsi="Times New Roman" w:cs="Times New Roman"/>
              </w:rPr>
              <w:t>0</w:t>
            </w:r>
          </w:p>
        </w:tc>
      </w:tr>
      <w:tr w:rsidR="003B6C37" w:rsidRPr="0051192D" w:rsidTr="003B7F1D">
        <w:tc>
          <w:tcPr>
            <w:tcW w:w="6232" w:type="dxa"/>
            <w:shd w:val="clear" w:color="auto" w:fill="auto"/>
          </w:tcPr>
          <w:p w:rsidR="003B6C37" w:rsidRPr="0051192D" w:rsidRDefault="003B6C37" w:rsidP="00CC1863">
            <w:pPr>
              <w:spacing w:after="0" w:line="288" w:lineRule="auto"/>
              <w:ind w:left="-57" w:right="-57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1192D">
              <w:rPr>
                <w:rFonts w:ascii="Times New Roman" w:hAnsi="Times New Roman" w:cs="Times New Roman"/>
                <w:i/>
                <w:iCs/>
              </w:rPr>
              <w:t>Максимальный балл</w:t>
            </w:r>
          </w:p>
        </w:tc>
        <w:tc>
          <w:tcPr>
            <w:tcW w:w="1077" w:type="dxa"/>
            <w:shd w:val="clear" w:color="auto" w:fill="auto"/>
          </w:tcPr>
          <w:p w:rsidR="003B6C37" w:rsidRPr="0051192D" w:rsidRDefault="003B6C37" w:rsidP="00CC186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1192D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</w:tbl>
    <w:p w:rsidR="00D05F61" w:rsidRPr="007F6356" w:rsidRDefault="00D05F61" w:rsidP="00D05F61">
      <w:pPr>
        <w:spacing w:after="0" w:line="288" w:lineRule="auto"/>
        <w:jc w:val="both"/>
        <w:rPr>
          <w:rFonts w:ascii="Times New Roman" w:hAnsi="Times New Roman" w:cs="Times New Roman"/>
          <w:b/>
          <w:highlight w:val="yellow"/>
        </w:rPr>
      </w:pPr>
    </w:p>
    <w:p w:rsidR="008810B9" w:rsidRDefault="00D05F61" w:rsidP="00D05F61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F6356">
        <w:rPr>
          <w:rFonts w:ascii="Times New Roman" w:hAnsi="Times New Roman" w:cs="Times New Roman"/>
          <w:b/>
        </w:rPr>
        <w:t>15.</w:t>
      </w:r>
      <w:r w:rsidRPr="007F6356">
        <w:rPr>
          <w:rFonts w:ascii="Times New Roman" w:hAnsi="Times New Roman" w:cs="Times New Roman"/>
        </w:rPr>
        <w:t xml:space="preserve"> </w:t>
      </w:r>
    </w:p>
    <w:tbl>
      <w:tblPr>
        <w:tblW w:w="7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077"/>
      </w:tblGrid>
      <w:tr w:rsidR="008810B9" w:rsidRPr="004C4603" w:rsidTr="00CC1863">
        <w:trPr>
          <w:cantSplit/>
        </w:trPr>
        <w:tc>
          <w:tcPr>
            <w:tcW w:w="6237" w:type="dxa"/>
            <w:shd w:val="clear" w:color="auto" w:fill="auto"/>
          </w:tcPr>
          <w:p w:rsidR="008810B9" w:rsidRPr="004C4603" w:rsidRDefault="008810B9" w:rsidP="00CC186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4603">
              <w:rPr>
                <w:rFonts w:ascii="Times New Roman" w:hAnsi="Times New Roman" w:cs="Times New Roman"/>
                <w:b/>
                <w:bCs/>
              </w:rPr>
              <w:t xml:space="preserve">Содержание верного ответа и указания по оцениванию </w:t>
            </w:r>
            <w:r w:rsidRPr="004C4603">
              <w:rPr>
                <w:rFonts w:ascii="Times New Roman" w:hAnsi="Times New Roman" w:cs="Times New Roman"/>
                <w:bCs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77" w:type="dxa"/>
            <w:shd w:val="clear" w:color="auto" w:fill="auto"/>
          </w:tcPr>
          <w:p w:rsidR="008810B9" w:rsidRPr="004C4603" w:rsidRDefault="008810B9" w:rsidP="00CC186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4603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8810B9" w:rsidRPr="004C4603" w:rsidTr="00CC1863">
        <w:trPr>
          <w:cantSplit/>
          <w:trHeight w:val="248"/>
        </w:trPr>
        <w:tc>
          <w:tcPr>
            <w:tcW w:w="6237" w:type="dxa"/>
            <w:shd w:val="clear" w:color="auto" w:fill="auto"/>
          </w:tcPr>
          <w:p w:rsidR="008810B9" w:rsidRPr="004C4603" w:rsidRDefault="008810B9" w:rsidP="00CC1863">
            <w:pPr>
              <w:spacing w:after="0" w:line="288" w:lineRule="auto"/>
              <w:ind w:left="-57" w:right="-57" w:firstLine="57"/>
              <w:rPr>
                <w:rFonts w:ascii="Times New Roman" w:hAnsi="Times New Roman" w:cs="Times New Roman"/>
              </w:rPr>
            </w:pPr>
            <w:r w:rsidRPr="004C4603">
              <w:rPr>
                <w:rFonts w:ascii="Times New Roman" w:hAnsi="Times New Roman" w:cs="Times New Roman"/>
              </w:rPr>
              <w:t>Элементы ответа:</w:t>
            </w:r>
          </w:p>
          <w:p w:rsidR="008810B9" w:rsidRPr="008810B9" w:rsidRDefault="008810B9" w:rsidP="00CC1863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F3635A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  <w:lang w:val="en-US"/>
              </w:rPr>
              <w:t>m(ZnSO</w:t>
            </w:r>
            <w:r w:rsidRPr="008810B9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) =</w:t>
            </w:r>
            <w:r>
              <w:rPr>
                <w:rFonts w:ascii="Times New Roman" w:hAnsi="Times New Roman" w:cs="Times New Roman"/>
              </w:rPr>
              <w:t xml:space="preserve"> 50</w:t>
            </w:r>
            <w:r w:rsidRPr="008A6A65">
              <w:rPr>
                <w:rFonts w:ascii="Times New Roman" w:hAnsi="Times New Roman" w:cs="Times New Roman"/>
              </w:rPr>
              <w:t xml:space="preserve"> · </w:t>
            </w:r>
            <w:r>
              <w:rPr>
                <w:rFonts w:ascii="Times New Roman" w:hAnsi="Times New Roman" w:cs="Times New Roman"/>
              </w:rPr>
              <w:t xml:space="preserve">0,25 : 100 </w:t>
            </w:r>
            <w:r w:rsidRPr="008A6A65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7A7">
              <w:rPr>
                <w:rFonts w:ascii="Times New Roman" w:hAnsi="Times New Roman" w:cs="Times New Roman"/>
                <w:u w:val="single"/>
              </w:rPr>
              <w:t>0,125 г</w:t>
            </w:r>
          </w:p>
          <w:p w:rsidR="008810B9" w:rsidRPr="008810B9" w:rsidRDefault="008810B9" w:rsidP="008810B9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  <w:lang w:val="en-US"/>
              </w:rPr>
              <w:t>m(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O) =</w:t>
            </w:r>
            <w:r>
              <w:rPr>
                <w:rFonts w:ascii="Times New Roman" w:hAnsi="Times New Roman" w:cs="Times New Roman"/>
              </w:rPr>
              <w:t xml:space="preserve"> 50 – 0,125 = </w:t>
            </w:r>
            <w:r w:rsidRPr="009A37A7">
              <w:rPr>
                <w:rFonts w:ascii="Times New Roman" w:hAnsi="Times New Roman" w:cs="Times New Roman"/>
                <w:u w:val="single"/>
              </w:rPr>
              <w:t>49,875 г</w:t>
            </w:r>
          </w:p>
          <w:p w:rsidR="008810B9" w:rsidRPr="008810B9" w:rsidRDefault="008810B9" w:rsidP="008810B9">
            <w:pPr>
              <w:spacing w:after="0" w:line="288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Верной считается запись ответа как с расчетами,  так и без них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77" w:type="dxa"/>
            <w:shd w:val="clear" w:color="auto" w:fill="auto"/>
          </w:tcPr>
          <w:p w:rsidR="008810B9" w:rsidRPr="004C4603" w:rsidRDefault="008810B9" w:rsidP="00CC186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0B9" w:rsidRPr="004C4603" w:rsidTr="00CC1863">
        <w:trPr>
          <w:cantSplit/>
          <w:trHeight w:val="248"/>
        </w:trPr>
        <w:tc>
          <w:tcPr>
            <w:tcW w:w="6237" w:type="dxa"/>
            <w:shd w:val="clear" w:color="auto" w:fill="auto"/>
          </w:tcPr>
          <w:p w:rsidR="008810B9" w:rsidRPr="004C4603" w:rsidRDefault="008810B9" w:rsidP="00CC1863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4C4603">
              <w:rPr>
                <w:rFonts w:ascii="Times New Roman" w:hAnsi="Times New Roman" w:cs="Times New Roman"/>
              </w:rPr>
              <w:t>Ответ правильный и полный, содержит все названные выше элементы</w:t>
            </w:r>
          </w:p>
        </w:tc>
        <w:tc>
          <w:tcPr>
            <w:tcW w:w="1077" w:type="dxa"/>
            <w:shd w:val="clear" w:color="auto" w:fill="auto"/>
          </w:tcPr>
          <w:p w:rsidR="008810B9" w:rsidRPr="004C4603" w:rsidRDefault="008810B9" w:rsidP="00CC186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10B9" w:rsidRPr="004C4603" w:rsidTr="00CC1863">
        <w:trPr>
          <w:cantSplit/>
          <w:trHeight w:val="248"/>
        </w:trPr>
        <w:tc>
          <w:tcPr>
            <w:tcW w:w="6237" w:type="dxa"/>
            <w:shd w:val="clear" w:color="auto" w:fill="auto"/>
          </w:tcPr>
          <w:p w:rsidR="008810B9" w:rsidRPr="004C4603" w:rsidRDefault="008810B9" w:rsidP="00CC1863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включает один из названных элементов</w:t>
            </w:r>
          </w:p>
        </w:tc>
        <w:tc>
          <w:tcPr>
            <w:tcW w:w="1077" w:type="dxa"/>
            <w:shd w:val="clear" w:color="auto" w:fill="auto"/>
          </w:tcPr>
          <w:p w:rsidR="008810B9" w:rsidRPr="004C4603" w:rsidRDefault="008810B9" w:rsidP="00CC186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10B9" w:rsidRPr="004C4603" w:rsidTr="00CC1863">
        <w:trPr>
          <w:cantSplit/>
          <w:trHeight w:val="248"/>
        </w:trPr>
        <w:tc>
          <w:tcPr>
            <w:tcW w:w="6237" w:type="dxa"/>
            <w:shd w:val="clear" w:color="auto" w:fill="auto"/>
          </w:tcPr>
          <w:p w:rsidR="008810B9" w:rsidRPr="004C4603" w:rsidRDefault="008810B9" w:rsidP="00CC1863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элементы ответа записаны неверно</w:t>
            </w:r>
            <w:r w:rsidRPr="004C4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8810B9" w:rsidRPr="004C4603" w:rsidRDefault="008810B9" w:rsidP="00CC186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810B9" w:rsidRPr="004C4603" w:rsidTr="00CC1863">
        <w:trPr>
          <w:cantSplit/>
        </w:trPr>
        <w:tc>
          <w:tcPr>
            <w:tcW w:w="6237" w:type="dxa"/>
            <w:shd w:val="clear" w:color="auto" w:fill="auto"/>
          </w:tcPr>
          <w:p w:rsidR="008810B9" w:rsidRPr="004C4603" w:rsidRDefault="008810B9" w:rsidP="00CC1863">
            <w:pPr>
              <w:spacing w:after="0" w:line="288" w:lineRule="auto"/>
              <w:ind w:left="-57" w:right="-57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C4603">
              <w:rPr>
                <w:rFonts w:ascii="Times New Roman" w:hAnsi="Times New Roman" w:cs="Times New Roman"/>
                <w:i/>
                <w:iCs/>
              </w:rPr>
              <w:t>Максимальный балл</w:t>
            </w:r>
          </w:p>
        </w:tc>
        <w:tc>
          <w:tcPr>
            <w:tcW w:w="1077" w:type="dxa"/>
            <w:shd w:val="clear" w:color="auto" w:fill="auto"/>
          </w:tcPr>
          <w:p w:rsidR="008810B9" w:rsidRPr="004C4603" w:rsidRDefault="008810B9" w:rsidP="00CC186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</w:tbl>
    <w:p w:rsidR="00D05F61" w:rsidRPr="00D05F61" w:rsidRDefault="00D05F61" w:rsidP="00D05F61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sectPr w:rsidR="00D05F61" w:rsidRPr="00D05F61" w:rsidSect="0092041C">
      <w:footerReference w:type="default" r:id="rId15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45E" w:rsidRDefault="00DD445E" w:rsidP="00CE6AE2">
      <w:pPr>
        <w:spacing w:after="0" w:line="240" w:lineRule="auto"/>
      </w:pPr>
      <w:r>
        <w:separator/>
      </w:r>
    </w:p>
  </w:endnote>
  <w:endnote w:type="continuationSeparator" w:id="0">
    <w:p w:rsidR="00DD445E" w:rsidRDefault="00DD445E" w:rsidP="00CE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94"/>
      <w:gridCol w:w="616"/>
      <w:gridCol w:w="7388"/>
    </w:tblGrid>
    <w:tr w:rsidR="00CE6AE2">
      <w:tc>
        <w:tcPr>
          <w:tcW w:w="2401" w:type="pct"/>
        </w:tcPr>
        <w:p w:rsidR="00CE6AE2" w:rsidRDefault="00DD445E" w:rsidP="00CE6AE2">
          <w:pPr>
            <w:pStyle w:val="a5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  <w:sdt>
            <w:sdtPr>
              <w:rPr>
                <w:caps/>
                <w:color w:val="5B9BD5" w:themeColor="accent1"/>
                <w:sz w:val="18"/>
                <w:szCs w:val="18"/>
              </w:rPr>
              <w:alias w:val="Название"/>
              <w:tag w:val=""/>
              <w:id w:val="886384654"/>
              <w:placeholder>
                <w:docPart w:val="2993DAC5AC4A475E8CB9DF62948F451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E6AE2">
                <w:rPr>
                  <w:caps/>
                  <w:color w:val="5B9BD5" w:themeColor="accent1"/>
                  <w:sz w:val="18"/>
                  <w:szCs w:val="18"/>
                </w:rPr>
                <w:t>тренировочный вариант впр</w:t>
              </w:r>
            </w:sdtContent>
          </w:sdt>
        </w:p>
      </w:tc>
      <w:tc>
        <w:tcPr>
          <w:tcW w:w="200" w:type="pct"/>
        </w:tcPr>
        <w:p w:rsidR="00CE6AE2" w:rsidRDefault="00CE6AE2">
          <w:pPr>
            <w:pStyle w:val="a5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5B9BD5" w:themeColor="accent1"/>
              <w:sz w:val="18"/>
              <w:szCs w:val="18"/>
            </w:rPr>
            <w:alias w:val="Автор"/>
            <w:tag w:val=""/>
            <w:id w:val="1205441952"/>
            <w:placeholder>
              <w:docPart w:val="A9109074B58D46888375AE347B233CE1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CE6AE2" w:rsidRDefault="00CE6AE2">
              <w:pPr>
                <w:pStyle w:val="a5"/>
                <w:tabs>
                  <w:tab w:val="clear" w:pos="4677"/>
                  <w:tab w:val="clear" w:pos="9355"/>
                </w:tabs>
                <w:jc w:val="right"/>
                <w:rPr>
                  <w:caps/>
                  <w:color w:val="5B9BD5" w:themeColor="accent1"/>
                  <w:sz w:val="18"/>
                  <w:szCs w:val="18"/>
                </w:rPr>
              </w:pPr>
              <w:r>
                <w:rPr>
                  <w:caps/>
                  <w:color w:val="5B9BD5" w:themeColor="accent1"/>
                  <w:sz w:val="18"/>
                  <w:szCs w:val="18"/>
                </w:rPr>
                <w:t>Клинова Мария Николаевна</w:t>
              </w:r>
            </w:p>
          </w:sdtContent>
        </w:sdt>
      </w:tc>
    </w:tr>
  </w:tbl>
  <w:p w:rsidR="00CE6AE2" w:rsidRDefault="00CE6A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45E" w:rsidRDefault="00DD445E" w:rsidP="00CE6AE2">
      <w:pPr>
        <w:spacing w:after="0" w:line="240" w:lineRule="auto"/>
      </w:pPr>
      <w:r>
        <w:separator/>
      </w:r>
    </w:p>
  </w:footnote>
  <w:footnote w:type="continuationSeparator" w:id="0">
    <w:p w:rsidR="00DD445E" w:rsidRDefault="00DD445E" w:rsidP="00CE6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5C7F"/>
    <w:multiLevelType w:val="hybridMultilevel"/>
    <w:tmpl w:val="8B4C7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35E4"/>
    <w:multiLevelType w:val="hybridMultilevel"/>
    <w:tmpl w:val="614ACDD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723A"/>
    <w:multiLevelType w:val="hybridMultilevel"/>
    <w:tmpl w:val="EC24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F33A6"/>
    <w:multiLevelType w:val="hybridMultilevel"/>
    <w:tmpl w:val="42702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D4B3E"/>
    <w:multiLevelType w:val="multilevel"/>
    <w:tmpl w:val="98C2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BC5564"/>
    <w:multiLevelType w:val="hybridMultilevel"/>
    <w:tmpl w:val="FA6CBC3C"/>
    <w:lvl w:ilvl="0" w:tplc="8AF09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4C25CA"/>
    <w:multiLevelType w:val="hybridMultilevel"/>
    <w:tmpl w:val="79C86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16ABB"/>
    <w:multiLevelType w:val="hybridMultilevel"/>
    <w:tmpl w:val="80B4E350"/>
    <w:lvl w:ilvl="0" w:tplc="FFD07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8C039D"/>
    <w:multiLevelType w:val="multilevel"/>
    <w:tmpl w:val="920C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FE"/>
    <w:rsid w:val="000002A4"/>
    <w:rsid w:val="00056B86"/>
    <w:rsid w:val="00067526"/>
    <w:rsid w:val="000F2F79"/>
    <w:rsid w:val="000F4049"/>
    <w:rsid w:val="00134E96"/>
    <w:rsid w:val="0014083F"/>
    <w:rsid w:val="0014271F"/>
    <w:rsid w:val="001967FF"/>
    <w:rsid w:val="001F37B5"/>
    <w:rsid w:val="002A003E"/>
    <w:rsid w:val="002F6517"/>
    <w:rsid w:val="0031188A"/>
    <w:rsid w:val="00337B81"/>
    <w:rsid w:val="0034727B"/>
    <w:rsid w:val="00364C4E"/>
    <w:rsid w:val="00373188"/>
    <w:rsid w:val="00382CC9"/>
    <w:rsid w:val="003B4405"/>
    <w:rsid w:val="003B6C37"/>
    <w:rsid w:val="003B7F1D"/>
    <w:rsid w:val="004066D5"/>
    <w:rsid w:val="00422F35"/>
    <w:rsid w:val="00473C6F"/>
    <w:rsid w:val="004C4603"/>
    <w:rsid w:val="004D4CFE"/>
    <w:rsid w:val="004E64D6"/>
    <w:rsid w:val="00506CA8"/>
    <w:rsid w:val="0051192D"/>
    <w:rsid w:val="0051540A"/>
    <w:rsid w:val="00526E30"/>
    <w:rsid w:val="00546809"/>
    <w:rsid w:val="005613FB"/>
    <w:rsid w:val="005766BF"/>
    <w:rsid w:val="00591B0B"/>
    <w:rsid w:val="00591C60"/>
    <w:rsid w:val="005E7BAB"/>
    <w:rsid w:val="00601BDD"/>
    <w:rsid w:val="00651D6B"/>
    <w:rsid w:val="00654CD1"/>
    <w:rsid w:val="00661F9F"/>
    <w:rsid w:val="0066487B"/>
    <w:rsid w:val="00683EFE"/>
    <w:rsid w:val="006A3CCA"/>
    <w:rsid w:val="007022B3"/>
    <w:rsid w:val="00771AC3"/>
    <w:rsid w:val="0079636A"/>
    <w:rsid w:val="007A0D59"/>
    <w:rsid w:val="007F6356"/>
    <w:rsid w:val="00864D7A"/>
    <w:rsid w:val="00880A2A"/>
    <w:rsid w:val="00880C17"/>
    <w:rsid w:val="008810B9"/>
    <w:rsid w:val="008A6A65"/>
    <w:rsid w:val="008C0F00"/>
    <w:rsid w:val="008E59D0"/>
    <w:rsid w:val="0092041C"/>
    <w:rsid w:val="009728C8"/>
    <w:rsid w:val="00981184"/>
    <w:rsid w:val="009A37A7"/>
    <w:rsid w:val="00A2299A"/>
    <w:rsid w:val="00A57E9D"/>
    <w:rsid w:val="00AD03E5"/>
    <w:rsid w:val="00AE0A97"/>
    <w:rsid w:val="00AE4C1B"/>
    <w:rsid w:val="00B07A02"/>
    <w:rsid w:val="00B15BE3"/>
    <w:rsid w:val="00B46FA0"/>
    <w:rsid w:val="00B51C22"/>
    <w:rsid w:val="00B745F7"/>
    <w:rsid w:val="00B97468"/>
    <w:rsid w:val="00C26B28"/>
    <w:rsid w:val="00C84B92"/>
    <w:rsid w:val="00C92E5C"/>
    <w:rsid w:val="00CC4B7D"/>
    <w:rsid w:val="00CD0869"/>
    <w:rsid w:val="00CE49A1"/>
    <w:rsid w:val="00CE6AE2"/>
    <w:rsid w:val="00D05F61"/>
    <w:rsid w:val="00D1659F"/>
    <w:rsid w:val="00D525E5"/>
    <w:rsid w:val="00DD445E"/>
    <w:rsid w:val="00E36F26"/>
    <w:rsid w:val="00E43AD6"/>
    <w:rsid w:val="00E606C6"/>
    <w:rsid w:val="00E65516"/>
    <w:rsid w:val="00E72926"/>
    <w:rsid w:val="00ED5524"/>
    <w:rsid w:val="00EF431A"/>
    <w:rsid w:val="00F32DE1"/>
    <w:rsid w:val="00F3635A"/>
    <w:rsid w:val="00F72545"/>
    <w:rsid w:val="00F80F24"/>
    <w:rsid w:val="00FA166B"/>
    <w:rsid w:val="00F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DCB6A-52F6-4046-B5A6-A606803F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4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AE2"/>
  </w:style>
  <w:style w:type="paragraph" w:styleId="a5">
    <w:name w:val="footer"/>
    <w:basedOn w:val="a"/>
    <w:link w:val="a6"/>
    <w:uiPriority w:val="99"/>
    <w:unhideWhenUsed/>
    <w:rsid w:val="00CE6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AE2"/>
  </w:style>
  <w:style w:type="paragraph" w:styleId="a7">
    <w:name w:val="List Paragraph"/>
    <w:basedOn w:val="a"/>
    <w:uiPriority w:val="34"/>
    <w:qFormat/>
    <w:rsid w:val="00CD0869"/>
    <w:pPr>
      <w:ind w:left="720"/>
      <w:contextualSpacing/>
    </w:pPr>
  </w:style>
  <w:style w:type="table" w:styleId="a8">
    <w:name w:val="Table Grid"/>
    <w:basedOn w:val="a1"/>
    <w:uiPriority w:val="59"/>
    <w:rsid w:val="00CD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3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36F26"/>
    <w:rPr>
      <w:b/>
      <w:bCs/>
    </w:rPr>
  </w:style>
  <w:style w:type="character" w:styleId="ab">
    <w:name w:val="Emphasis"/>
    <w:basedOn w:val="a0"/>
    <w:uiPriority w:val="20"/>
    <w:qFormat/>
    <w:rsid w:val="00E36F26"/>
    <w:rPr>
      <w:i/>
      <w:iCs/>
    </w:rPr>
  </w:style>
  <w:style w:type="character" w:styleId="ac">
    <w:name w:val="Hyperlink"/>
    <w:basedOn w:val="a0"/>
    <w:uiPriority w:val="99"/>
    <w:semiHidden/>
    <w:unhideWhenUsed/>
    <w:rsid w:val="0014083F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140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FE9D3E-2E82-40AD-994B-26C8206B8664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AF5D7949-09F1-4B17-9239-1F342109C328}">
      <dgm:prSet phldrT="[Текст]"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Кислоты </a:t>
          </a:r>
        </a:p>
      </dgm:t>
    </dgm:pt>
    <dgm:pt modelId="{B57221CA-2D96-4550-AD59-10C017EB8547}" type="parTrans" cxnId="{F0D65230-A969-4A56-BB75-E1FABA93CB87}">
      <dgm:prSet/>
      <dgm:spPr/>
      <dgm:t>
        <a:bodyPr/>
        <a:lstStyle/>
        <a:p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38F8D4-0B69-4836-8468-7F7033F9702D}" type="sibTrans" cxnId="{F0D65230-A969-4A56-BB75-E1FABA93CB87}">
      <dgm:prSet/>
      <dgm:spPr/>
      <dgm:t>
        <a:bodyPr/>
        <a:lstStyle/>
        <a:p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C2110E9-9BD2-4977-A8CB-CE69C8E5A55A}">
      <dgm:prSet phldrT="[Текст]"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?</a:t>
          </a:r>
        </a:p>
      </dgm:t>
    </dgm:pt>
    <dgm:pt modelId="{6D9C58A6-148B-4A13-A836-89CB41873F99}" type="parTrans" cxnId="{46D018CC-EC61-41EF-B5B1-897AE569704B}">
      <dgm:prSet/>
      <dgm:spPr/>
      <dgm:t>
        <a:bodyPr/>
        <a:lstStyle/>
        <a:p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23D984-C0EF-457C-B681-6B8B8968B156}" type="sibTrans" cxnId="{46D018CC-EC61-41EF-B5B1-897AE569704B}">
      <dgm:prSet/>
      <dgm:spPr/>
      <dgm:t>
        <a:bodyPr/>
        <a:lstStyle/>
        <a:p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F4CD83-13FB-4C4C-8300-E68FDE7E92AA}">
      <dgm:prSet phldrT="[Текст]"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Двухосновные</a:t>
          </a:r>
        </a:p>
      </dgm:t>
    </dgm:pt>
    <dgm:pt modelId="{FF06DD3D-D13C-434E-A90D-D98F7B88508A}" type="parTrans" cxnId="{6E6311B5-D738-4E74-A06B-64B87D40F138}">
      <dgm:prSet/>
      <dgm:spPr/>
      <dgm:t>
        <a:bodyPr/>
        <a:lstStyle/>
        <a:p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3ABBA52-D9E3-4F66-A73D-804DDAF4A1B8}" type="sibTrans" cxnId="{6E6311B5-D738-4E74-A06B-64B87D40F138}">
      <dgm:prSet/>
      <dgm:spPr/>
      <dgm:t>
        <a:bodyPr/>
        <a:lstStyle/>
        <a:p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39A19F-399A-4494-85C8-A1584629F7F6}">
      <dgm:prSet phldrT="[Текст]"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?</a:t>
          </a:r>
        </a:p>
      </dgm:t>
    </dgm:pt>
    <dgm:pt modelId="{017AB199-06CC-41D3-97D9-34C236680EBE}" type="parTrans" cxnId="{482D351F-75EE-4EC3-BAD5-7EC85CA6A74C}">
      <dgm:prSet/>
      <dgm:spPr/>
      <dgm:t>
        <a:bodyPr/>
        <a:lstStyle/>
        <a:p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5A1699A-FB02-4374-8BDD-E31745EEF576}" type="sibTrans" cxnId="{482D351F-75EE-4EC3-BAD5-7EC85CA6A74C}">
      <dgm:prSet/>
      <dgm:spPr/>
      <dgm:t>
        <a:bodyPr/>
        <a:lstStyle/>
        <a:p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BB4582-E724-4EDF-9103-D8CF6E49F109}">
      <dgm:prSet custT="1"/>
      <dgm:spPr/>
      <dgm:t>
        <a:bodyPr/>
        <a:lstStyle/>
        <a:p>
          <a:r>
            <a:rPr lang="ru-RU" sz="1050" baseline="0">
              <a:latin typeface="Times New Roman" panose="02020603050405020304" pitchFamily="18" charset="0"/>
              <a:cs typeface="Times New Roman" panose="02020603050405020304" pitchFamily="18" charset="0"/>
            </a:rPr>
            <a:t>?</a:t>
          </a:r>
        </a:p>
      </dgm:t>
    </dgm:pt>
    <dgm:pt modelId="{0403B3ED-B135-4DD7-A6C7-B9D5FD0CF64A}" type="parTrans" cxnId="{BE5E37AE-B1A4-4C26-8EE3-46729C9BB826}">
      <dgm:prSet/>
      <dgm:spPr/>
      <dgm:t>
        <a:bodyPr/>
        <a:lstStyle/>
        <a:p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396BC0-F42C-4F4F-AE18-C40ACFE63A08}" type="sibTrans" cxnId="{BE5E37AE-B1A4-4C26-8EE3-46729C9BB826}">
      <dgm:prSet/>
      <dgm:spPr/>
      <dgm:t>
        <a:bodyPr/>
        <a:lstStyle/>
        <a:p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A5DF46-2E6B-4A37-9837-3D7F0FB6530F}">
      <dgm:prSet custT="1"/>
      <dgm:spPr/>
      <dgm:t>
        <a:bodyPr/>
        <a:lstStyle/>
        <a:p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H</a:t>
          </a:r>
          <a:r>
            <a:rPr lang="ru-RU" sz="1050" baseline="-250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S,</a:t>
          </a:r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H</a:t>
          </a:r>
          <a:r>
            <a:rPr lang="en-US" sz="1050" baseline="-250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CO</a:t>
          </a:r>
          <a:r>
            <a:rPr lang="en-US" sz="1050" baseline="-25000"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, H</a:t>
          </a:r>
          <a:r>
            <a:rPr lang="en-US" sz="1050" baseline="-250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SeO</a:t>
          </a:r>
          <a:r>
            <a:rPr lang="en-US" sz="1050" baseline="-25000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endParaRPr lang="ru-RU" sz="1050" baseline="-25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C1616C-F4BE-40EA-BF14-F6CDB100AD8F}" type="parTrans" cxnId="{7521A576-747C-4911-92CC-943AC37E2474}">
      <dgm:prSet/>
      <dgm:spPr/>
      <dgm:t>
        <a:bodyPr/>
        <a:lstStyle/>
        <a:p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754136-A5C1-43B9-BF5D-582911E988A6}" type="sibTrans" cxnId="{7521A576-747C-4911-92CC-943AC37E2474}">
      <dgm:prSet/>
      <dgm:spPr/>
      <dgm:t>
        <a:bodyPr/>
        <a:lstStyle/>
        <a:p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B426004-B2D7-4A7D-A348-06785544A089}">
      <dgm:prSet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?</a:t>
          </a:r>
        </a:p>
      </dgm:t>
    </dgm:pt>
    <dgm:pt modelId="{734A832A-F6CF-4565-9472-B6FFDB03DE2E}" type="parTrans" cxnId="{33F16629-981D-4AFC-BEDA-D61A6DFAE45B}">
      <dgm:prSet/>
      <dgm:spPr/>
      <dgm:t>
        <a:bodyPr/>
        <a:lstStyle/>
        <a:p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B8CE5D-01BE-498D-8612-AC1F6DE0CCDC}" type="sibTrans" cxnId="{33F16629-981D-4AFC-BEDA-D61A6DFAE45B}">
      <dgm:prSet/>
      <dgm:spPr/>
      <dgm:t>
        <a:bodyPr/>
        <a:lstStyle/>
        <a:p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F59CE6-0257-4339-A7E7-1D89D28CD0CB}" type="pres">
      <dgm:prSet presAssocID="{8EFE9D3E-2E82-40AD-994B-26C8206B866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E74C127-647C-4D6E-8DFC-A4EBE408FAC5}" type="pres">
      <dgm:prSet presAssocID="{AF5D7949-09F1-4B17-9239-1F342109C328}" presName="hierRoot1" presStyleCnt="0">
        <dgm:presLayoutVars>
          <dgm:hierBranch val="init"/>
        </dgm:presLayoutVars>
      </dgm:prSet>
      <dgm:spPr/>
    </dgm:pt>
    <dgm:pt modelId="{08FADFA6-C3F5-474E-9700-4811DED29188}" type="pres">
      <dgm:prSet presAssocID="{AF5D7949-09F1-4B17-9239-1F342109C328}" presName="rootComposite1" presStyleCnt="0"/>
      <dgm:spPr/>
    </dgm:pt>
    <dgm:pt modelId="{022CD8F8-F264-4429-9DC8-31CD23AD909C}" type="pres">
      <dgm:prSet presAssocID="{AF5D7949-09F1-4B17-9239-1F342109C328}" presName="rootText1" presStyleLbl="node0" presStyleIdx="0" presStyleCnt="1" custScaleY="431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E43FC4-1FFD-4E74-9046-BE9331A2D81A}" type="pres">
      <dgm:prSet presAssocID="{AF5D7949-09F1-4B17-9239-1F342109C32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9F403DB-2CB2-4AC1-BECC-900208755655}" type="pres">
      <dgm:prSet presAssocID="{AF5D7949-09F1-4B17-9239-1F342109C328}" presName="hierChild2" presStyleCnt="0"/>
      <dgm:spPr/>
    </dgm:pt>
    <dgm:pt modelId="{BA9EC7EE-4A51-410F-901F-AB24C899B965}" type="pres">
      <dgm:prSet presAssocID="{6D9C58A6-148B-4A13-A836-89CB41873F99}" presName="Name37" presStyleLbl="parChTrans1D2" presStyleIdx="0" presStyleCnt="3"/>
      <dgm:spPr/>
      <dgm:t>
        <a:bodyPr/>
        <a:lstStyle/>
        <a:p>
          <a:endParaRPr lang="ru-RU"/>
        </a:p>
      </dgm:t>
    </dgm:pt>
    <dgm:pt modelId="{9449F8CA-CC1D-44B0-9426-6BD4AF7528C7}" type="pres">
      <dgm:prSet presAssocID="{6C2110E9-9BD2-4977-A8CB-CE69C8E5A55A}" presName="hierRoot2" presStyleCnt="0">
        <dgm:presLayoutVars>
          <dgm:hierBranch val="init"/>
        </dgm:presLayoutVars>
      </dgm:prSet>
      <dgm:spPr/>
    </dgm:pt>
    <dgm:pt modelId="{42B8271D-DA8F-4514-9F6C-9D4E0B5DD9E1}" type="pres">
      <dgm:prSet presAssocID="{6C2110E9-9BD2-4977-A8CB-CE69C8E5A55A}" presName="rootComposite" presStyleCnt="0"/>
      <dgm:spPr/>
    </dgm:pt>
    <dgm:pt modelId="{BB7B763D-8D3C-4AD0-B0E3-1191794A95C5}" type="pres">
      <dgm:prSet presAssocID="{6C2110E9-9BD2-4977-A8CB-CE69C8E5A55A}" presName="rootText" presStyleLbl="node2" presStyleIdx="0" presStyleCnt="3" custScaleY="54156" custLinFactNeighborX="-32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86E22AB-FFA6-4330-ABB6-EF96A575D4AB}" type="pres">
      <dgm:prSet presAssocID="{6C2110E9-9BD2-4977-A8CB-CE69C8E5A55A}" presName="rootConnector" presStyleLbl="node2" presStyleIdx="0" presStyleCnt="3"/>
      <dgm:spPr/>
      <dgm:t>
        <a:bodyPr/>
        <a:lstStyle/>
        <a:p>
          <a:endParaRPr lang="ru-RU"/>
        </a:p>
      </dgm:t>
    </dgm:pt>
    <dgm:pt modelId="{2BF9F43F-4AFD-4CBA-8960-2DEAE670DA1E}" type="pres">
      <dgm:prSet presAssocID="{6C2110E9-9BD2-4977-A8CB-CE69C8E5A55A}" presName="hierChild4" presStyleCnt="0"/>
      <dgm:spPr/>
    </dgm:pt>
    <dgm:pt modelId="{D8A66A64-DACF-4E21-AC41-EF1EEB893318}" type="pres">
      <dgm:prSet presAssocID="{0403B3ED-B135-4DD7-A6C7-B9D5FD0CF64A}" presName="Name37" presStyleLbl="parChTrans1D3" presStyleIdx="0" presStyleCnt="3"/>
      <dgm:spPr/>
      <dgm:t>
        <a:bodyPr/>
        <a:lstStyle/>
        <a:p>
          <a:endParaRPr lang="ru-RU"/>
        </a:p>
      </dgm:t>
    </dgm:pt>
    <dgm:pt modelId="{9FFE7F36-001D-4542-B146-95725FA6D81E}" type="pres">
      <dgm:prSet presAssocID="{1ABB4582-E724-4EDF-9103-D8CF6E49F109}" presName="hierRoot2" presStyleCnt="0">
        <dgm:presLayoutVars>
          <dgm:hierBranch val="init"/>
        </dgm:presLayoutVars>
      </dgm:prSet>
      <dgm:spPr/>
    </dgm:pt>
    <dgm:pt modelId="{39D21DD3-3989-4F9B-9742-ACDCE9EFC2C6}" type="pres">
      <dgm:prSet presAssocID="{1ABB4582-E724-4EDF-9103-D8CF6E49F109}" presName="rootComposite" presStyleCnt="0"/>
      <dgm:spPr/>
    </dgm:pt>
    <dgm:pt modelId="{F6A28B3A-8065-42C8-AE1C-5EA921554F07}" type="pres">
      <dgm:prSet presAssocID="{1ABB4582-E724-4EDF-9103-D8CF6E49F109}" presName="rootText" presStyleLbl="node3" presStyleIdx="0" presStyleCnt="3" custScaleY="55196" custLinFactNeighborX="-58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9E63AE-36AE-4768-9BED-C3E821499FDB}" type="pres">
      <dgm:prSet presAssocID="{1ABB4582-E724-4EDF-9103-D8CF6E49F109}" presName="rootConnector" presStyleLbl="node3" presStyleIdx="0" presStyleCnt="3"/>
      <dgm:spPr/>
      <dgm:t>
        <a:bodyPr/>
        <a:lstStyle/>
        <a:p>
          <a:endParaRPr lang="ru-RU"/>
        </a:p>
      </dgm:t>
    </dgm:pt>
    <dgm:pt modelId="{9CDFAC43-B6BD-4048-8C2F-75957F8AF4EF}" type="pres">
      <dgm:prSet presAssocID="{1ABB4582-E724-4EDF-9103-D8CF6E49F109}" presName="hierChild4" presStyleCnt="0"/>
      <dgm:spPr/>
    </dgm:pt>
    <dgm:pt modelId="{810151C3-E505-491B-8604-6CFB2FD9281F}" type="pres">
      <dgm:prSet presAssocID="{1ABB4582-E724-4EDF-9103-D8CF6E49F109}" presName="hierChild5" presStyleCnt="0"/>
      <dgm:spPr/>
    </dgm:pt>
    <dgm:pt modelId="{9C697B53-B93A-4D6C-92B9-C99A408E180C}" type="pres">
      <dgm:prSet presAssocID="{6C2110E9-9BD2-4977-A8CB-CE69C8E5A55A}" presName="hierChild5" presStyleCnt="0"/>
      <dgm:spPr/>
    </dgm:pt>
    <dgm:pt modelId="{9F0DC8F9-6325-4A7C-A8A8-EA04654A0968}" type="pres">
      <dgm:prSet presAssocID="{FF06DD3D-D13C-434E-A90D-D98F7B88508A}" presName="Name37" presStyleLbl="parChTrans1D2" presStyleIdx="1" presStyleCnt="3"/>
      <dgm:spPr/>
      <dgm:t>
        <a:bodyPr/>
        <a:lstStyle/>
        <a:p>
          <a:endParaRPr lang="ru-RU"/>
        </a:p>
      </dgm:t>
    </dgm:pt>
    <dgm:pt modelId="{BD3C301F-08C9-4FE3-8039-81F208DC27CD}" type="pres">
      <dgm:prSet presAssocID="{04F4CD83-13FB-4C4C-8300-E68FDE7E92AA}" presName="hierRoot2" presStyleCnt="0">
        <dgm:presLayoutVars>
          <dgm:hierBranch val="init"/>
        </dgm:presLayoutVars>
      </dgm:prSet>
      <dgm:spPr/>
    </dgm:pt>
    <dgm:pt modelId="{BFF2C871-E98B-4B47-8928-14ED723DAB02}" type="pres">
      <dgm:prSet presAssocID="{04F4CD83-13FB-4C4C-8300-E68FDE7E92AA}" presName="rootComposite" presStyleCnt="0"/>
      <dgm:spPr/>
    </dgm:pt>
    <dgm:pt modelId="{952B678E-8E3E-409E-979F-68948F35A3B6}" type="pres">
      <dgm:prSet presAssocID="{04F4CD83-13FB-4C4C-8300-E68FDE7E92AA}" presName="rootText" presStyleLbl="node2" presStyleIdx="1" presStyleCnt="3" custScaleY="5415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4FAB024-F100-4A4C-98B7-6CB7BE3D47D3}" type="pres">
      <dgm:prSet presAssocID="{04F4CD83-13FB-4C4C-8300-E68FDE7E92AA}" presName="rootConnector" presStyleLbl="node2" presStyleIdx="1" presStyleCnt="3"/>
      <dgm:spPr/>
      <dgm:t>
        <a:bodyPr/>
        <a:lstStyle/>
        <a:p>
          <a:endParaRPr lang="ru-RU"/>
        </a:p>
      </dgm:t>
    </dgm:pt>
    <dgm:pt modelId="{F31AAAD1-385A-4538-BEB2-803E97B93AB6}" type="pres">
      <dgm:prSet presAssocID="{04F4CD83-13FB-4C4C-8300-E68FDE7E92AA}" presName="hierChild4" presStyleCnt="0"/>
      <dgm:spPr/>
    </dgm:pt>
    <dgm:pt modelId="{98768903-159D-4224-85C9-8D69FE422AD1}" type="pres">
      <dgm:prSet presAssocID="{52C1616C-F4BE-40EA-BF14-F6CDB100AD8F}" presName="Name37" presStyleLbl="parChTrans1D3" presStyleIdx="1" presStyleCnt="3"/>
      <dgm:spPr/>
      <dgm:t>
        <a:bodyPr/>
        <a:lstStyle/>
        <a:p>
          <a:endParaRPr lang="ru-RU"/>
        </a:p>
      </dgm:t>
    </dgm:pt>
    <dgm:pt modelId="{A6F85D5C-107D-4AE6-B867-6A5BDFFD3F44}" type="pres">
      <dgm:prSet presAssocID="{B5A5DF46-2E6B-4A37-9837-3D7F0FB6530F}" presName="hierRoot2" presStyleCnt="0">
        <dgm:presLayoutVars>
          <dgm:hierBranch val="init"/>
        </dgm:presLayoutVars>
      </dgm:prSet>
      <dgm:spPr/>
    </dgm:pt>
    <dgm:pt modelId="{D31EDDA5-5D4D-47CF-B9C6-72C435C9BE52}" type="pres">
      <dgm:prSet presAssocID="{B5A5DF46-2E6B-4A37-9837-3D7F0FB6530F}" presName="rootComposite" presStyleCnt="0"/>
      <dgm:spPr/>
    </dgm:pt>
    <dgm:pt modelId="{0ACE5AF3-6FBA-4ACB-99A4-788AB3E28DE4}" type="pres">
      <dgm:prSet presAssocID="{B5A5DF46-2E6B-4A37-9837-3D7F0FB6530F}" presName="rootText" presStyleLbl="node3" presStyleIdx="1" presStyleCnt="3" custScaleY="551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8DC894-3A92-421B-A987-F39927F27EE2}" type="pres">
      <dgm:prSet presAssocID="{B5A5DF46-2E6B-4A37-9837-3D7F0FB6530F}" presName="rootConnector" presStyleLbl="node3" presStyleIdx="1" presStyleCnt="3"/>
      <dgm:spPr/>
      <dgm:t>
        <a:bodyPr/>
        <a:lstStyle/>
        <a:p>
          <a:endParaRPr lang="ru-RU"/>
        </a:p>
      </dgm:t>
    </dgm:pt>
    <dgm:pt modelId="{C8575E6D-B618-4C1A-99F0-57765191BDB3}" type="pres">
      <dgm:prSet presAssocID="{B5A5DF46-2E6B-4A37-9837-3D7F0FB6530F}" presName="hierChild4" presStyleCnt="0"/>
      <dgm:spPr/>
    </dgm:pt>
    <dgm:pt modelId="{9DE9AEF5-9FE4-4D2B-A646-3285AB5B7CDB}" type="pres">
      <dgm:prSet presAssocID="{B5A5DF46-2E6B-4A37-9837-3D7F0FB6530F}" presName="hierChild5" presStyleCnt="0"/>
      <dgm:spPr/>
    </dgm:pt>
    <dgm:pt modelId="{5BF3277F-ADF6-49C1-AD4A-146B2227194F}" type="pres">
      <dgm:prSet presAssocID="{04F4CD83-13FB-4C4C-8300-E68FDE7E92AA}" presName="hierChild5" presStyleCnt="0"/>
      <dgm:spPr/>
    </dgm:pt>
    <dgm:pt modelId="{FFF6B448-10A8-4AA7-9920-2FD488AA9F30}" type="pres">
      <dgm:prSet presAssocID="{017AB199-06CC-41D3-97D9-34C236680EBE}" presName="Name37" presStyleLbl="parChTrans1D2" presStyleIdx="2" presStyleCnt="3"/>
      <dgm:spPr/>
      <dgm:t>
        <a:bodyPr/>
        <a:lstStyle/>
        <a:p>
          <a:endParaRPr lang="ru-RU"/>
        </a:p>
      </dgm:t>
    </dgm:pt>
    <dgm:pt modelId="{91033936-486B-4D4C-9EE4-ED2181D9D9E8}" type="pres">
      <dgm:prSet presAssocID="{C539A19F-399A-4494-85C8-A1584629F7F6}" presName="hierRoot2" presStyleCnt="0">
        <dgm:presLayoutVars>
          <dgm:hierBranch val="init"/>
        </dgm:presLayoutVars>
      </dgm:prSet>
      <dgm:spPr/>
    </dgm:pt>
    <dgm:pt modelId="{866B1163-529D-4CCF-9671-E9450984EA00}" type="pres">
      <dgm:prSet presAssocID="{C539A19F-399A-4494-85C8-A1584629F7F6}" presName="rootComposite" presStyleCnt="0"/>
      <dgm:spPr/>
    </dgm:pt>
    <dgm:pt modelId="{A3A879D2-DC04-45DC-9546-3D0742B8AE74}" type="pres">
      <dgm:prSet presAssocID="{C539A19F-399A-4494-85C8-A1584629F7F6}" presName="rootText" presStyleLbl="node2" presStyleIdx="2" presStyleCnt="3" custScaleY="54156" custLinFactNeighborX="52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5973BB4-6045-43B0-96C4-2FE93CCB9239}" type="pres">
      <dgm:prSet presAssocID="{C539A19F-399A-4494-85C8-A1584629F7F6}" presName="rootConnector" presStyleLbl="node2" presStyleIdx="2" presStyleCnt="3"/>
      <dgm:spPr/>
      <dgm:t>
        <a:bodyPr/>
        <a:lstStyle/>
        <a:p>
          <a:endParaRPr lang="ru-RU"/>
        </a:p>
      </dgm:t>
    </dgm:pt>
    <dgm:pt modelId="{84FF0EBA-9634-4595-A163-0E371959F679}" type="pres">
      <dgm:prSet presAssocID="{C539A19F-399A-4494-85C8-A1584629F7F6}" presName="hierChild4" presStyleCnt="0"/>
      <dgm:spPr/>
    </dgm:pt>
    <dgm:pt modelId="{9358A86F-C4BF-4EF2-A9B4-3875EDE4277B}" type="pres">
      <dgm:prSet presAssocID="{734A832A-F6CF-4565-9472-B6FFDB03DE2E}" presName="Name37" presStyleLbl="parChTrans1D3" presStyleIdx="2" presStyleCnt="3"/>
      <dgm:spPr/>
      <dgm:t>
        <a:bodyPr/>
        <a:lstStyle/>
        <a:p>
          <a:endParaRPr lang="ru-RU"/>
        </a:p>
      </dgm:t>
    </dgm:pt>
    <dgm:pt modelId="{E5B4D0E3-0DB1-477F-A125-C841AB9C62D7}" type="pres">
      <dgm:prSet presAssocID="{AB426004-B2D7-4A7D-A348-06785544A089}" presName="hierRoot2" presStyleCnt="0">
        <dgm:presLayoutVars>
          <dgm:hierBranch val="init"/>
        </dgm:presLayoutVars>
      </dgm:prSet>
      <dgm:spPr/>
    </dgm:pt>
    <dgm:pt modelId="{1B5F74D2-1F58-49DF-AF50-8AD690E23826}" type="pres">
      <dgm:prSet presAssocID="{AB426004-B2D7-4A7D-A348-06785544A089}" presName="rootComposite" presStyleCnt="0"/>
      <dgm:spPr/>
    </dgm:pt>
    <dgm:pt modelId="{95DEFC4C-8AD0-4838-A6EF-DA5B8F8C44FE}" type="pres">
      <dgm:prSet presAssocID="{AB426004-B2D7-4A7D-A348-06785544A089}" presName="rootText" presStyleLbl="node3" presStyleIdx="2" presStyleCnt="3" custScaleY="55196" custLinFactNeighborX="19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2C68B2-8FAB-4E19-9EB5-A67379CB1CDA}" type="pres">
      <dgm:prSet presAssocID="{AB426004-B2D7-4A7D-A348-06785544A089}" presName="rootConnector" presStyleLbl="node3" presStyleIdx="2" presStyleCnt="3"/>
      <dgm:spPr/>
      <dgm:t>
        <a:bodyPr/>
        <a:lstStyle/>
        <a:p>
          <a:endParaRPr lang="ru-RU"/>
        </a:p>
      </dgm:t>
    </dgm:pt>
    <dgm:pt modelId="{3E5F60BB-2C9E-49AB-81A7-930AE5AA36F2}" type="pres">
      <dgm:prSet presAssocID="{AB426004-B2D7-4A7D-A348-06785544A089}" presName="hierChild4" presStyleCnt="0"/>
      <dgm:spPr/>
    </dgm:pt>
    <dgm:pt modelId="{50787EB9-6D19-4BFE-BC36-D0EB0540E3A1}" type="pres">
      <dgm:prSet presAssocID="{AB426004-B2D7-4A7D-A348-06785544A089}" presName="hierChild5" presStyleCnt="0"/>
      <dgm:spPr/>
    </dgm:pt>
    <dgm:pt modelId="{10BC7ED8-83CF-4708-A3D6-25B38F8CBC02}" type="pres">
      <dgm:prSet presAssocID="{C539A19F-399A-4494-85C8-A1584629F7F6}" presName="hierChild5" presStyleCnt="0"/>
      <dgm:spPr/>
    </dgm:pt>
    <dgm:pt modelId="{B667BD0A-0834-4903-9EF3-EB10C7275EA2}" type="pres">
      <dgm:prSet presAssocID="{AF5D7949-09F1-4B17-9239-1F342109C328}" presName="hierChild3" presStyleCnt="0"/>
      <dgm:spPr/>
    </dgm:pt>
  </dgm:ptLst>
  <dgm:cxnLst>
    <dgm:cxn modelId="{7507669C-EE9C-4B63-921B-D5D621F3C30D}" type="presOf" srcId="{C539A19F-399A-4494-85C8-A1584629F7F6}" destId="{A3A879D2-DC04-45DC-9546-3D0742B8AE74}" srcOrd="0" destOrd="0" presId="urn:microsoft.com/office/officeart/2005/8/layout/orgChart1"/>
    <dgm:cxn modelId="{7521A576-747C-4911-92CC-943AC37E2474}" srcId="{04F4CD83-13FB-4C4C-8300-E68FDE7E92AA}" destId="{B5A5DF46-2E6B-4A37-9837-3D7F0FB6530F}" srcOrd="0" destOrd="0" parTransId="{52C1616C-F4BE-40EA-BF14-F6CDB100AD8F}" sibTransId="{A8754136-A5C1-43B9-BF5D-582911E988A6}"/>
    <dgm:cxn modelId="{BE5E37AE-B1A4-4C26-8EE3-46729C9BB826}" srcId="{6C2110E9-9BD2-4977-A8CB-CE69C8E5A55A}" destId="{1ABB4582-E724-4EDF-9103-D8CF6E49F109}" srcOrd="0" destOrd="0" parTransId="{0403B3ED-B135-4DD7-A6C7-B9D5FD0CF64A}" sibTransId="{B5396BC0-F42C-4F4F-AE18-C40ACFE63A08}"/>
    <dgm:cxn modelId="{61A8612F-9C3C-496B-8EDB-2CDFEA347423}" type="presOf" srcId="{6C2110E9-9BD2-4977-A8CB-CE69C8E5A55A}" destId="{BB7B763D-8D3C-4AD0-B0E3-1191794A95C5}" srcOrd="0" destOrd="0" presId="urn:microsoft.com/office/officeart/2005/8/layout/orgChart1"/>
    <dgm:cxn modelId="{BA6B3694-B543-40D3-B639-FBF4A4019443}" type="presOf" srcId="{6D9C58A6-148B-4A13-A836-89CB41873F99}" destId="{BA9EC7EE-4A51-410F-901F-AB24C899B965}" srcOrd="0" destOrd="0" presId="urn:microsoft.com/office/officeart/2005/8/layout/orgChart1"/>
    <dgm:cxn modelId="{F0B0DA8F-0205-49EE-9B9E-7292800F3AAF}" type="presOf" srcId="{AF5D7949-09F1-4B17-9239-1F342109C328}" destId="{C2E43FC4-1FFD-4E74-9046-BE9331A2D81A}" srcOrd="1" destOrd="0" presId="urn:microsoft.com/office/officeart/2005/8/layout/orgChart1"/>
    <dgm:cxn modelId="{46D018CC-EC61-41EF-B5B1-897AE569704B}" srcId="{AF5D7949-09F1-4B17-9239-1F342109C328}" destId="{6C2110E9-9BD2-4977-A8CB-CE69C8E5A55A}" srcOrd="0" destOrd="0" parTransId="{6D9C58A6-148B-4A13-A836-89CB41873F99}" sibTransId="{5B23D984-C0EF-457C-B681-6B8B8968B156}"/>
    <dgm:cxn modelId="{E7C5D34A-224A-45F0-940E-8909C1347D1C}" type="presOf" srcId="{AF5D7949-09F1-4B17-9239-1F342109C328}" destId="{022CD8F8-F264-4429-9DC8-31CD23AD909C}" srcOrd="0" destOrd="0" presId="urn:microsoft.com/office/officeart/2005/8/layout/orgChart1"/>
    <dgm:cxn modelId="{76CC648F-1FF3-42BB-BD6A-7612FA59E5E6}" type="presOf" srcId="{1ABB4582-E724-4EDF-9103-D8CF6E49F109}" destId="{CC9E63AE-36AE-4768-9BED-C3E821499FDB}" srcOrd="1" destOrd="0" presId="urn:microsoft.com/office/officeart/2005/8/layout/orgChart1"/>
    <dgm:cxn modelId="{59F3FD8A-A17B-4416-964C-A24472834E7E}" type="presOf" srcId="{04F4CD83-13FB-4C4C-8300-E68FDE7E92AA}" destId="{D4FAB024-F100-4A4C-98B7-6CB7BE3D47D3}" srcOrd="1" destOrd="0" presId="urn:microsoft.com/office/officeart/2005/8/layout/orgChart1"/>
    <dgm:cxn modelId="{99429D4A-4146-4570-892D-CEB9CBB0B49D}" type="presOf" srcId="{B5A5DF46-2E6B-4A37-9837-3D7F0FB6530F}" destId="{838DC894-3A92-421B-A987-F39927F27EE2}" srcOrd="1" destOrd="0" presId="urn:microsoft.com/office/officeart/2005/8/layout/orgChart1"/>
    <dgm:cxn modelId="{F0D65230-A969-4A56-BB75-E1FABA93CB87}" srcId="{8EFE9D3E-2E82-40AD-994B-26C8206B8664}" destId="{AF5D7949-09F1-4B17-9239-1F342109C328}" srcOrd="0" destOrd="0" parTransId="{B57221CA-2D96-4550-AD59-10C017EB8547}" sibTransId="{1638F8D4-0B69-4836-8468-7F7033F9702D}"/>
    <dgm:cxn modelId="{630857AA-9209-4EEA-BEF1-0FE5F092D428}" type="presOf" srcId="{04F4CD83-13FB-4C4C-8300-E68FDE7E92AA}" destId="{952B678E-8E3E-409E-979F-68948F35A3B6}" srcOrd="0" destOrd="0" presId="urn:microsoft.com/office/officeart/2005/8/layout/orgChart1"/>
    <dgm:cxn modelId="{5CBB4B18-2154-4AB0-8C99-E1665DB9B1ED}" type="presOf" srcId="{1ABB4582-E724-4EDF-9103-D8CF6E49F109}" destId="{F6A28B3A-8065-42C8-AE1C-5EA921554F07}" srcOrd="0" destOrd="0" presId="urn:microsoft.com/office/officeart/2005/8/layout/orgChart1"/>
    <dgm:cxn modelId="{246713DD-DAE2-4C45-919B-4EEBD0349B9C}" type="presOf" srcId="{FF06DD3D-D13C-434E-A90D-D98F7B88508A}" destId="{9F0DC8F9-6325-4A7C-A8A8-EA04654A0968}" srcOrd="0" destOrd="0" presId="urn:microsoft.com/office/officeart/2005/8/layout/orgChart1"/>
    <dgm:cxn modelId="{FC2C3756-71B8-49AA-B9CC-F8EC1FDC7FEF}" type="presOf" srcId="{0403B3ED-B135-4DD7-A6C7-B9D5FD0CF64A}" destId="{D8A66A64-DACF-4E21-AC41-EF1EEB893318}" srcOrd="0" destOrd="0" presId="urn:microsoft.com/office/officeart/2005/8/layout/orgChart1"/>
    <dgm:cxn modelId="{B3482307-CEFB-4522-9334-AC162E52F735}" type="presOf" srcId="{017AB199-06CC-41D3-97D9-34C236680EBE}" destId="{FFF6B448-10A8-4AA7-9920-2FD488AA9F30}" srcOrd="0" destOrd="0" presId="urn:microsoft.com/office/officeart/2005/8/layout/orgChart1"/>
    <dgm:cxn modelId="{46F86F40-3634-4196-92A6-8051F8035DFB}" type="presOf" srcId="{734A832A-F6CF-4565-9472-B6FFDB03DE2E}" destId="{9358A86F-C4BF-4EF2-A9B4-3875EDE4277B}" srcOrd="0" destOrd="0" presId="urn:microsoft.com/office/officeart/2005/8/layout/orgChart1"/>
    <dgm:cxn modelId="{8D427B7B-D7DD-4DC5-AC71-D4FE7C775851}" type="presOf" srcId="{C539A19F-399A-4494-85C8-A1584629F7F6}" destId="{55973BB4-6045-43B0-96C4-2FE93CCB9239}" srcOrd="1" destOrd="0" presId="urn:microsoft.com/office/officeart/2005/8/layout/orgChart1"/>
    <dgm:cxn modelId="{33F16629-981D-4AFC-BEDA-D61A6DFAE45B}" srcId="{C539A19F-399A-4494-85C8-A1584629F7F6}" destId="{AB426004-B2D7-4A7D-A348-06785544A089}" srcOrd="0" destOrd="0" parTransId="{734A832A-F6CF-4565-9472-B6FFDB03DE2E}" sibTransId="{94B8CE5D-01BE-498D-8612-AC1F6DE0CCDC}"/>
    <dgm:cxn modelId="{844BF89E-60B7-4001-9D01-314BFB4F6CE7}" type="presOf" srcId="{AB426004-B2D7-4A7D-A348-06785544A089}" destId="{972C68B2-8FAB-4E19-9EB5-A67379CB1CDA}" srcOrd="1" destOrd="0" presId="urn:microsoft.com/office/officeart/2005/8/layout/orgChart1"/>
    <dgm:cxn modelId="{482D351F-75EE-4EC3-BAD5-7EC85CA6A74C}" srcId="{AF5D7949-09F1-4B17-9239-1F342109C328}" destId="{C539A19F-399A-4494-85C8-A1584629F7F6}" srcOrd="2" destOrd="0" parTransId="{017AB199-06CC-41D3-97D9-34C236680EBE}" sibTransId="{D5A1699A-FB02-4374-8BDD-E31745EEF576}"/>
    <dgm:cxn modelId="{7665C2C8-C5A5-49D8-A70B-FBC2B398CFE5}" type="presOf" srcId="{AB426004-B2D7-4A7D-A348-06785544A089}" destId="{95DEFC4C-8AD0-4838-A6EF-DA5B8F8C44FE}" srcOrd="0" destOrd="0" presId="urn:microsoft.com/office/officeart/2005/8/layout/orgChart1"/>
    <dgm:cxn modelId="{9C1FE1E2-94BF-4C38-ADB7-0EF82B9C9D30}" type="presOf" srcId="{6C2110E9-9BD2-4977-A8CB-CE69C8E5A55A}" destId="{686E22AB-FFA6-4330-ABB6-EF96A575D4AB}" srcOrd="1" destOrd="0" presId="urn:microsoft.com/office/officeart/2005/8/layout/orgChart1"/>
    <dgm:cxn modelId="{B6053AAC-9C3D-4C2B-B146-521B0A3773B6}" type="presOf" srcId="{B5A5DF46-2E6B-4A37-9837-3D7F0FB6530F}" destId="{0ACE5AF3-6FBA-4ACB-99A4-788AB3E28DE4}" srcOrd="0" destOrd="0" presId="urn:microsoft.com/office/officeart/2005/8/layout/orgChart1"/>
    <dgm:cxn modelId="{6E6311B5-D738-4E74-A06B-64B87D40F138}" srcId="{AF5D7949-09F1-4B17-9239-1F342109C328}" destId="{04F4CD83-13FB-4C4C-8300-E68FDE7E92AA}" srcOrd="1" destOrd="0" parTransId="{FF06DD3D-D13C-434E-A90D-D98F7B88508A}" sibTransId="{33ABBA52-D9E3-4F66-A73D-804DDAF4A1B8}"/>
    <dgm:cxn modelId="{997FCD45-BBDD-4324-A117-2A3399780D39}" type="presOf" srcId="{52C1616C-F4BE-40EA-BF14-F6CDB100AD8F}" destId="{98768903-159D-4224-85C9-8D69FE422AD1}" srcOrd="0" destOrd="0" presId="urn:microsoft.com/office/officeart/2005/8/layout/orgChart1"/>
    <dgm:cxn modelId="{44A67441-2562-45CC-8ACE-BF639C291DE9}" type="presOf" srcId="{8EFE9D3E-2E82-40AD-994B-26C8206B8664}" destId="{B3F59CE6-0257-4339-A7E7-1D89D28CD0CB}" srcOrd="0" destOrd="0" presId="urn:microsoft.com/office/officeart/2005/8/layout/orgChart1"/>
    <dgm:cxn modelId="{9683674B-FBCD-4001-A6DC-45FBCAD11E9C}" type="presParOf" srcId="{B3F59CE6-0257-4339-A7E7-1D89D28CD0CB}" destId="{FE74C127-647C-4D6E-8DFC-A4EBE408FAC5}" srcOrd="0" destOrd="0" presId="urn:microsoft.com/office/officeart/2005/8/layout/orgChart1"/>
    <dgm:cxn modelId="{4ED78F9B-BA22-4211-99D3-378447A65295}" type="presParOf" srcId="{FE74C127-647C-4D6E-8DFC-A4EBE408FAC5}" destId="{08FADFA6-C3F5-474E-9700-4811DED29188}" srcOrd="0" destOrd="0" presId="urn:microsoft.com/office/officeart/2005/8/layout/orgChart1"/>
    <dgm:cxn modelId="{ACFCF5C3-6E3A-4B20-A562-72BAD5FC49B5}" type="presParOf" srcId="{08FADFA6-C3F5-474E-9700-4811DED29188}" destId="{022CD8F8-F264-4429-9DC8-31CD23AD909C}" srcOrd="0" destOrd="0" presId="urn:microsoft.com/office/officeart/2005/8/layout/orgChart1"/>
    <dgm:cxn modelId="{369D2391-DFE3-412B-ADA0-48EF6772A88D}" type="presParOf" srcId="{08FADFA6-C3F5-474E-9700-4811DED29188}" destId="{C2E43FC4-1FFD-4E74-9046-BE9331A2D81A}" srcOrd="1" destOrd="0" presId="urn:microsoft.com/office/officeart/2005/8/layout/orgChart1"/>
    <dgm:cxn modelId="{17AA7382-0966-46AE-BDD0-CCB7A71BD707}" type="presParOf" srcId="{FE74C127-647C-4D6E-8DFC-A4EBE408FAC5}" destId="{B9F403DB-2CB2-4AC1-BECC-900208755655}" srcOrd="1" destOrd="0" presId="urn:microsoft.com/office/officeart/2005/8/layout/orgChart1"/>
    <dgm:cxn modelId="{97174A43-A13E-4D25-B264-304492502A47}" type="presParOf" srcId="{B9F403DB-2CB2-4AC1-BECC-900208755655}" destId="{BA9EC7EE-4A51-410F-901F-AB24C899B965}" srcOrd="0" destOrd="0" presId="urn:microsoft.com/office/officeart/2005/8/layout/orgChart1"/>
    <dgm:cxn modelId="{3EF26237-D2B3-4D62-9C86-8541640E582B}" type="presParOf" srcId="{B9F403DB-2CB2-4AC1-BECC-900208755655}" destId="{9449F8CA-CC1D-44B0-9426-6BD4AF7528C7}" srcOrd="1" destOrd="0" presId="urn:microsoft.com/office/officeart/2005/8/layout/orgChart1"/>
    <dgm:cxn modelId="{A0E2200A-D964-47F0-A17D-567F1D9F127E}" type="presParOf" srcId="{9449F8CA-CC1D-44B0-9426-6BD4AF7528C7}" destId="{42B8271D-DA8F-4514-9F6C-9D4E0B5DD9E1}" srcOrd="0" destOrd="0" presId="urn:microsoft.com/office/officeart/2005/8/layout/orgChart1"/>
    <dgm:cxn modelId="{A24FED3F-C776-42CA-B5A4-5B3E7911177B}" type="presParOf" srcId="{42B8271D-DA8F-4514-9F6C-9D4E0B5DD9E1}" destId="{BB7B763D-8D3C-4AD0-B0E3-1191794A95C5}" srcOrd="0" destOrd="0" presId="urn:microsoft.com/office/officeart/2005/8/layout/orgChart1"/>
    <dgm:cxn modelId="{B26EDB0A-C1BE-412B-94A7-E50CCD6D761B}" type="presParOf" srcId="{42B8271D-DA8F-4514-9F6C-9D4E0B5DD9E1}" destId="{686E22AB-FFA6-4330-ABB6-EF96A575D4AB}" srcOrd="1" destOrd="0" presId="urn:microsoft.com/office/officeart/2005/8/layout/orgChart1"/>
    <dgm:cxn modelId="{12FEC7FB-0E68-4A92-A863-19D0BDD86B14}" type="presParOf" srcId="{9449F8CA-CC1D-44B0-9426-6BD4AF7528C7}" destId="{2BF9F43F-4AFD-4CBA-8960-2DEAE670DA1E}" srcOrd="1" destOrd="0" presId="urn:microsoft.com/office/officeart/2005/8/layout/orgChart1"/>
    <dgm:cxn modelId="{5C391171-DCF2-4AD5-BF6C-D8EABA9E58EC}" type="presParOf" srcId="{2BF9F43F-4AFD-4CBA-8960-2DEAE670DA1E}" destId="{D8A66A64-DACF-4E21-AC41-EF1EEB893318}" srcOrd="0" destOrd="0" presId="urn:microsoft.com/office/officeart/2005/8/layout/orgChart1"/>
    <dgm:cxn modelId="{0084E289-9F16-40F6-B0A8-CAEA0A216F4F}" type="presParOf" srcId="{2BF9F43F-4AFD-4CBA-8960-2DEAE670DA1E}" destId="{9FFE7F36-001D-4542-B146-95725FA6D81E}" srcOrd="1" destOrd="0" presId="urn:microsoft.com/office/officeart/2005/8/layout/orgChart1"/>
    <dgm:cxn modelId="{33696AF4-9874-477C-907B-F1E183BD7307}" type="presParOf" srcId="{9FFE7F36-001D-4542-B146-95725FA6D81E}" destId="{39D21DD3-3989-4F9B-9742-ACDCE9EFC2C6}" srcOrd="0" destOrd="0" presId="urn:microsoft.com/office/officeart/2005/8/layout/orgChart1"/>
    <dgm:cxn modelId="{E97A98E5-9B5B-4EA1-8AA5-3767D126C908}" type="presParOf" srcId="{39D21DD3-3989-4F9B-9742-ACDCE9EFC2C6}" destId="{F6A28B3A-8065-42C8-AE1C-5EA921554F07}" srcOrd="0" destOrd="0" presId="urn:microsoft.com/office/officeart/2005/8/layout/orgChart1"/>
    <dgm:cxn modelId="{9F408B64-262A-417C-9E8C-6A2756BC2751}" type="presParOf" srcId="{39D21DD3-3989-4F9B-9742-ACDCE9EFC2C6}" destId="{CC9E63AE-36AE-4768-9BED-C3E821499FDB}" srcOrd="1" destOrd="0" presId="urn:microsoft.com/office/officeart/2005/8/layout/orgChart1"/>
    <dgm:cxn modelId="{3873F97D-9118-49C7-AF5E-EBAD01C18E73}" type="presParOf" srcId="{9FFE7F36-001D-4542-B146-95725FA6D81E}" destId="{9CDFAC43-B6BD-4048-8C2F-75957F8AF4EF}" srcOrd="1" destOrd="0" presId="urn:microsoft.com/office/officeart/2005/8/layout/orgChart1"/>
    <dgm:cxn modelId="{41508AD2-3072-4867-84C1-014DE8B10F59}" type="presParOf" srcId="{9FFE7F36-001D-4542-B146-95725FA6D81E}" destId="{810151C3-E505-491B-8604-6CFB2FD9281F}" srcOrd="2" destOrd="0" presId="urn:microsoft.com/office/officeart/2005/8/layout/orgChart1"/>
    <dgm:cxn modelId="{EA6F4785-9716-4855-848B-34D8FB039D8C}" type="presParOf" srcId="{9449F8CA-CC1D-44B0-9426-6BD4AF7528C7}" destId="{9C697B53-B93A-4D6C-92B9-C99A408E180C}" srcOrd="2" destOrd="0" presId="urn:microsoft.com/office/officeart/2005/8/layout/orgChart1"/>
    <dgm:cxn modelId="{579D63FD-7020-41E6-951C-9962BBB83326}" type="presParOf" srcId="{B9F403DB-2CB2-4AC1-BECC-900208755655}" destId="{9F0DC8F9-6325-4A7C-A8A8-EA04654A0968}" srcOrd="2" destOrd="0" presId="urn:microsoft.com/office/officeart/2005/8/layout/orgChart1"/>
    <dgm:cxn modelId="{B42B5B76-B690-4205-AD3A-1DE48B80BB1F}" type="presParOf" srcId="{B9F403DB-2CB2-4AC1-BECC-900208755655}" destId="{BD3C301F-08C9-4FE3-8039-81F208DC27CD}" srcOrd="3" destOrd="0" presId="urn:microsoft.com/office/officeart/2005/8/layout/orgChart1"/>
    <dgm:cxn modelId="{449B38DB-7D53-404E-9AF4-E2206692F185}" type="presParOf" srcId="{BD3C301F-08C9-4FE3-8039-81F208DC27CD}" destId="{BFF2C871-E98B-4B47-8928-14ED723DAB02}" srcOrd="0" destOrd="0" presId="urn:microsoft.com/office/officeart/2005/8/layout/orgChart1"/>
    <dgm:cxn modelId="{67A6DCD4-816F-4A3D-8A53-F22535F76570}" type="presParOf" srcId="{BFF2C871-E98B-4B47-8928-14ED723DAB02}" destId="{952B678E-8E3E-409E-979F-68948F35A3B6}" srcOrd="0" destOrd="0" presId="urn:microsoft.com/office/officeart/2005/8/layout/orgChart1"/>
    <dgm:cxn modelId="{ADFE1ED2-3A45-4B39-ABDD-F4A1FB064239}" type="presParOf" srcId="{BFF2C871-E98B-4B47-8928-14ED723DAB02}" destId="{D4FAB024-F100-4A4C-98B7-6CB7BE3D47D3}" srcOrd="1" destOrd="0" presId="urn:microsoft.com/office/officeart/2005/8/layout/orgChart1"/>
    <dgm:cxn modelId="{C68DD7C9-46EC-441D-A9DF-2681D6F6A5E1}" type="presParOf" srcId="{BD3C301F-08C9-4FE3-8039-81F208DC27CD}" destId="{F31AAAD1-385A-4538-BEB2-803E97B93AB6}" srcOrd="1" destOrd="0" presId="urn:microsoft.com/office/officeart/2005/8/layout/orgChart1"/>
    <dgm:cxn modelId="{4211D112-8701-49FB-B4E7-A466008F366C}" type="presParOf" srcId="{F31AAAD1-385A-4538-BEB2-803E97B93AB6}" destId="{98768903-159D-4224-85C9-8D69FE422AD1}" srcOrd="0" destOrd="0" presId="urn:microsoft.com/office/officeart/2005/8/layout/orgChart1"/>
    <dgm:cxn modelId="{194C06E4-8FC2-4129-B3AD-20731F54FD40}" type="presParOf" srcId="{F31AAAD1-385A-4538-BEB2-803E97B93AB6}" destId="{A6F85D5C-107D-4AE6-B867-6A5BDFFD3F44}" srcOrd="1" destOrd="0" presId="urn:microsoft.com/office/officeart/2005/8/layout/orgChart1"/>
    <dgm:cxn modelId="{E2A280CD-2262-450E-A38F-DA02E9903D18}" type="presParOf" srcId="{A6F85D5C-107D-4AE6-B867-6A5BDFFD3F44}" destId="{D31EDDA5-5D4D-47CF-B9C6-72C435C9BE52}" srcOrd="0" destOrd="0" presId="urn:microsoft.com/office/officeart/2005/8/layout/orgChart1"/>
    <dgm:cxn modelId="{F4C80A02-B448-4D7F-BE76-46F473F057C5}" type="presParOf" srcId="{D31EDDA5-5D4D-47CF-B9C6-72C435C9BE52}" destId="{0ACE5AF3-6FBA-4ACB-99A4-788AB3E28DE4}" srcOrd="0" destOrd="0" presId="urn:microsoft.com/office/officeart/2005/8/layout/orgChart1"/>
    <dgm:cxn modelId="{5E7C7DC1-D175-4E4D-A71C-14EAA6C17C50}" type="presParOf" srcId="{D31EDDA5-5D4D-47CF-B9C6-72C435C9BE52}" destId="{838DC894-3A92-421B-A987-F39927F27EE2}" srcOrd="1" destOrd="0" presId="urn:microsoft.com/office/officeart/2005/8/layout/orgChart1"/>
    <dgm:cxn modelId="{A31D60B2-6A65-4B39-8C25-62497989FF8B}" type="presParOf" srcId="{A6F85D5C-107D-4AE6-B867-6A5BDFFD3F44}" destId="{C8575E6D-B618-4C1A-99F0-57765191BDB3}" srcOrd="1" destOrd="0" presId="urn:microsoft.com/office/officeart/2005/8/layout/orgChart1"/>
    <dgm:cxn modelId="{3C8BC192-C712-4FC6-9F67-90A6918563F5}" type="presParOf" srcId="{A6F85D5C-107D-4AE6-B867-6A5BDFFD3F44}" destId="{9DE9AEF5-9FE4-4D2B-A646-3285AB5B7CDB}" srcOrd="2" destOrd="0" presId="urn:microsoft.com/office/officeart/2005/8/layout/orgChart1"/>
    <dgm:cxn modelId="{C2F651B1-9A34-4928-B444-3376E8E632B6}" type="presParOf" srcId="{BD3C301F-08C9-4FE3-8039-81F208DC27CD}" destId="{5BF3277F-ADF6-49C1-AD4A-146B2227194F}" srcOrd="2" destOrd="0" presId="urn:microsoft.com/office/officeart/2005/8/layout/orgChart1"/>
    <dgm:cxn modelId="{A0649281-9220-472F-914A-8465706C7629}" type="presParOf" srcId="{B9F403DB-2CB2-4AC1-BECC-900208755655}" destId="{FFF6B448-10A8-4AA7-9920-2FD488AA9F30}" srcOrd="4" destOrd="0" presId="urn:microsoft.com/office/officeart/2005/8/layout/orgChart1"/>
    <dgm:cxn modelId="{CC15C9B6-E0C5-477F-ACF4-B23FB7F44779}" type="presParOf" srcId="{B9F403DB-2CB2-4AC1-BECC-900208755655}" destId="{91033936-486B-4D4C-9EE4-ED2181D9D9E8}" srcOrd="5" destOrd="0" presId="urn:microsoft.com/office/officeart/2005/8/layout/orgChart1"/>
    <dgm:cxn modelId="{467A57E3-BEB2-42CD-94DE-89D83702D69D}" type="presParOf" srcId="{91033936-486B-4D4C-9EE4-ED2181D9D9E8}" destId="{866B1163-529D-4CCF-9671-E9450984EA00}" srcOrd="0" destOrd="0" presId="urn:microsoft.com/office/officeart/2005/8/layout/orgChart1"/>
    <dgm:cxn modelId="{D0EC6B90-27B8-4F1F-9258-789AD60AB5EB}" type="presParOf" srcId="{866B1163-529D-4CCF-9671-E9450984EA00}" destId="{A3A879D2-DC04-45DC-9546-3D0742B8AE74}" srcOrd="0" destOrd="0" presId="urn:microsoft.com/office/officeart/2005/8/layout/orgChart1"/>
    <dgm:cxn modelId="{6A3A8DA8-6D1D-4207-9FD5-CC118958882B}" type="presParOf" srcId="{866B1163-529D-4CCF-9671-E9450984EA00}" destId="{55973BB4-6045-43B0-96C4-2FE93CCB9239}" srcOrd="1" destOrd="0" presId="urn:microsoft.com/office/officeart/2005/8/layout/orgChart1"/>
    <dgm:cxn modelId="{9B603E7D-1C99-408B-9A55-552A49C3B8BE}" type="presParOf" srcId="{91033936-486B-4D4C-9EE4-ED2181D9D9E8}" destId="{84FF0EBA-9634-4595-A163-0E371959F679}" srcOrd="1" destOrd="0" presId="urn:microsoft.com/office/officeart/2005/8/layout/orgChart1"/>
    <dgm:cxn modelId="{67E1D7E5-E0EF-4175-9C69-A012B47855BD}" type="presParOf" srcId="{84FF0EBA-9634-4595-A163-0E371959F679}" destId="{9358A86F-C4BF-4EF2-A9B4-3875EDE4277B}" srcOrd="0" destOrd="0" presId="urn:microsoft.com/office/officeart/2005/8/layout/orgChart1"/>
    <dgm:cxn modelId="{5396C065-B290-45D3-B81D-8E0510749179}" type="presParOf" srcId="{84FF0EBA-9634-4595-A163-0E371959F679}" destId="{E5B4D0E3-0DB1-477F-A125-C841AB9C62D7}" srcOrd="1" destOrd="0" presId="urn:microsoft.com/office/officeart/2005/8/layout/orgChart1"/>
    <dgm:cxn modelId="{E8CCF636-2863-4498-95E7-17AE356888F6}" type="presParOf" srcId="{E5B4D0E3-0DB1-477F-A125-C841AB9C62D7}" destId="{1B5F74D2-1F58-49DF-AF50-8AD690E23826}" srcOrd="0" destOrd="0" presId="urn:microsoft.com/office/officeart/2005/8/layout/orgChart1"/>
    <dgm:cxn modelId="{3F240DAD-DBDA-44F7-9990-056078CACB51}" type="presParOf" srcId="{1B5F74D2-1F58-49DF-AF50-8AD690E23826}" destId="{95DEFC4C-8AD0-4838-A6EF-DA5B8F8C44FE}" srcOrd="0" destOrd="0" presId="urn:microsoft.com/office/officeart/2005/8/layout/orgChart1"/>
    <dgm:cxn modelId="{20B3DA34-899D-4B98-88F6-3C6E34BFB2C2}" type="presParOf" srcId="{1B5F74D2-1F58-49DF-AF50-8AD690E23826}" destId="{972C68B2-8FAB-4E19-9EB5-A67379CB1CDA}" srcOrd="1" destOrd="0" presId="urn:microsoft.com/office/officeart/2005/8/layout/orgChart1"/>
    <dgm:cxn modelId="{A74AF8D3-A56B-42AB-B422-AB27338B4949}" type="presParOf" srcId="{E5B4D0E3-0DB1-477F-A125-C841AB9C62D7}" destId="{3E5F60BB-2C9E-49AB-81A7-930AE5AA36F2}" srcOrd="1" destOrd="0" presId="urn:microsoft.com/office/officeart/2005/8/layout/orgChart1"/>
    <dgm:cxn modelId="{4FEBBCBE-7A73-42D5-8CF8-3AB7B05CC2F0}" type="presParOf" srcId="{E5B4D0E3-0DB1-477F-A125-C841AB9C62D7}" destId="{50787EB9-6D19-4BFE-BC36-D0EB0540E3A1}" srcOrd="2" destOrd="0" presId="urn:microsoft.com/office/officeart/2005/8/layout/orgChart1"/>
    <dgm:cxn modelId="{D19DC2A7-8DFB-46FF-B70C-44B5902742D3}" type="presParOf" srcId="{91033936-486B-4D4C-9EE4-ED2181D9D9E8}" destId="{10BC7ED8-83CF-4708-A3D6-25B38F8CBC02}" srcOrd="2" destOrd="0" presId="urn:microsoft.com/office/officeart/2005/8/layout/orgChart1"/>
    <dgm:cxn modelId="{5C6A368C-9F13-49F3-8A41-D1C708F67BEA}" type="presParOf" srcId="{FE74C127-647C-4D6E-8DFC-A4EBE408FAC5}" destId="{B667BD0A-0834-4903-9EF3-EB10C7275EA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58A86F-C4BF-4EF2-A9B4-3875EDE4277B}">
      <dsp:nvSpPr>
        <dsp:cNvPr id="0" name=""/>
        <dsp:cNvSpPr/>
      </dsp:nvSpPr>
      <dsp:spPr>
        <a:xfrm>
          <a:off x="3220845" y="840219"/>
          <a:ext cx="141475" cy="4195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9532"/>
              </a:lnTo>
              <a:lnTo>
                <a:pt x="141475" y="4195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F6B448-10A8-4AA7-9920-2FD488AA9F30}">
      <dsp:nvSpPr>
        <dsp:cNvPr id="0" name=""/>
        <dsp:cNvSpPr/>
      </dsp:nvSpPr>
      <dsp:spPr>
        <a:xfrm>
          <a:off x="2181338" y="260596"/>
          <a:ext cx="1521741" cy="253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586"/>
              </a:lnTo>
              <a:lnTo>
                <a:pt x="1521741" y="126586"/>
              </a:lnTo>
              <a:lnTo>
                <a:pt x="1521741" y="2531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768903-159D-4224-85C9-8D69FE422AD1}">
      <dsp:nvSpPr>
        <dsp:cNvPr id="0" name=""/>
        <dsp:cNvSpPr/>
      </dsp:nvSpPr>
      <dsp:spPr>
        <a:xfrm>
          <a:off x="1699103" y="840219"/>
          <a:ext cx="180838" cy="4195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9532"/>
              </a:lnTo>
              <a:lnTo>
                <a:pt x="180838" y="4195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0DC8F9-6325-4A7C-A8A8-EA04654A0968}">
      <dsp:nvSpPr>
        <dsp:cNvPr id="0" name=""/>
        <dsp:cNvSpPr/>
      </dsp:nvSpPr>
      <dsp:spPr>
        <a:xfrm>
          <a:off x="2135618" y="260596"/>
          <a:ext cx="91440" cy="253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31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A66A64-DACF-4E21-AC41-EF1EEB893318}">
      <dsp:nvSpPr>
        <dsp:cNvPr id="0" name=""/>
        <dsp:cNvSpPr/>
      </dsp:nvSpPr>
      <dsp:spPr>
        <a:xfrm>
          <a:off x="200979" y="840219"/>
          <a:ext cx="149348" cy="4195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9532"/>
              </a:lnTo>
              <a:lnTo>
                <a:pt x="149348" y="4195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9EC7EE-4A51-410F-901F-AB24C899B965}">
      <dsp:nvSpPr>
        <dsp:cNvPr id="0" name=""/>
        <dsp:cNvSpPr/>
      </dsp:nvSpPr>
      <dsp:spPr>
        <a:xfrm>
          <a:off x="683214" y="260596"/>
          <a:ext cx="1498124" cy="253173"/>
        </a:xfrm>
        <a:custGeom>
          <a:avLst/>
          <a:gdLst/>
          <a:ahLst/>
          <a:cxnLst/>
          <a:rect l="0" t="0" r="0" b="0"/>
          <a:pathLst>
            <a:path>
              <a:moveTo>
                <a:pt x="1498124" y="0"/>
              </a:moveTo>
              <a:lnTo>
                <a:pt x="1498124" y="126586"/>
              </a:lnTo>
              <a:lnTo>
                <a:pt x="0" y="126586"/>
              </a:lnTo>
              <a:lnTo>
                <a:pt x="0" y="2531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2CD8F8-F264-4429-9DC8-31CD23AD909C}">
      <dsp:nvSpPr>
        <dsp:cNvPr id="0" name=""/>
        <dsp:cNvSpPr/>
      </dsp:nvSpPr>
      <dsp:spPr>
        <a:xfrm>
          <a:off x="1578544" y="352"/>
          <a:ext cx="1205588" cy="2602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Кислоты </a:t>
          </a:r>
        </a:p>
      </dsp:txBody>
      <dsp:txXfrm>
        <a:off x="1578544" y="352"/>
        <a:ext cx="1205588" cy="260244"/>
      </dsp:txXfrm>
    </dsp:sp>
    <dsp:sp modelId="{BB7B763D-8D3C-4AD0-B0E3-1191794A95C5}">
      <dsp:nvSpPr>
        <dsp:cNvPr id="0" name=""/>
        <dsp:cNvSpPr/>
      </dsp:nvSpPr>
      <dsp:spPr>
        <a:xfrm>
          <a:off x="80420" y="513770"/>
          <a:ext cx="1205588" cy="3264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?</a:t>
          </a:r>
        </a:p>
      </dsp:txBody>
      <dsp:txXfrm>
        <a:off x="80420" y="513770"/>
        <a:ext cx="1205588" cy="326449"/>
      </dsp:txXfrm>
    </dsp:sp>
    <dsp:sp modelId="{F6A28B3A-8065-42C8-AE1C-5EA921554F07}">
      <dsp:nvSpPr>
        <dsp:cNvPr id="0" name=""/>
        <dsp:cNvSpPr/>
      </dsp:nvSpPr>
      <dsp:spPr>
        <a:xfrm>
          <a:off x="350327" y="1093393"/>
          <a:ext cx="1205588" cy="332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?</a:t>
          </a:r>
        </a:p>
      </dsp:txBody>
      <dsp:txXfrm>
        <a:off x="350327" y="1093393"/>
        <a:ext cx="1205588" cy="332718"/>
      </dsp:txXfrm>
    </dsp:sp>
    <dsp:sp modelId="{952B678E-8E3E-409E-979F-68948F35A3B6}">
      <dsp:nvSpPr>
        <dsp:cNvPr id="0" name=""/>
        <dsp:cNvSpPr/>
      </dsp:nvSpPr>
      <dsp:spPr>
        <a:xfrm>
          <a:off x="1578544" y="513770"/>
          <a:ext cx="1205588" cy="3264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Двухосновные</a:t>
          </a:r>
        </a:p>
      </dsp:txBody>
      <dsp:txXfrm>
        <a:off x="1578544" y="513770"/>
        <a:ext cx="1205588" cy="326449"/>
      </dsp:txXfrm>
    </dsp:sp>
    <dsp:sp modelId="{0ACE5AF3-6FBA-4ACB-99A4-788AB3E28DE4}">
      <dsp:nvSpPr>
        <dsp:cNvPr id="0" name=""/>
        <dsp:cNvSpPr/>
      </dsp:nvSpPr>
      <dsp:spPr>
        <a:xfrm>
          <a:off x="1879941" y="1093393"/>
          <a:ext cx="1205588" cy="332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H</a:t>
          </a:r>
          <a:r>
            <a:rPr lang="ru-RU" sz="1050" kern="1200" baseline="-250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S,</a:t>
          </a: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H</a:t>
          </a:r>
          <a:r>
            <a:rPr lang="en-US" sz="1050" kern="1200" baseline="-250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CO</a:t>
          </a:r>
          <a:r>
            <a:rPr lang="en-US" sz="1050" kern="1200" baseline="-25000"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, H</a:t>
          </a:r>
          <a:r>
            <a:rPr lang="en-US" sz="1050" kern="1200" baseline="-250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SeO</a:t>
          </a:r>
          <a:r>
            <a:rPr lang="en-US" sz="1050" kern="1200" baseline="-25000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endParaRPr lang="ru-RU" sz="1050" kern="1200" baseline="-250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79941" y="1093393"/>
        <a:ext cx="1205588" cy="332718"/>
      </dsp:txXfrm>
    </dsp:sp>
    <dsp:sp modelId="{A3A879D2-DC04-45DC-9546-3D0742B8AE74}">
      <dsp:nvSpPr>
        <dsp:cNvPr id="0" name=""/>
        <dsp:cNvSpPr/>
      </dsp:nvSpPr>
      <dsp:spPr>
        <a:xfrm>
          <a:off x="3100286" y="513770"/>
          <a:ext cx="1205588" cy="3264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?</a:t>
          </a:r>
        </a:p>
      </dsp:txBody>
      <dsp:txXfrm>
        <a:off x="3100286" y="513770"/>
        <a:ext cx="1205588" cy="326449"/>
      </dsp:txXfrm>
    </dsp:sp>
    <dsp:sp modelId="{95DEFC4C-8AD0-4838-A6EF-DA5B8F8C44FE}">
      <dsp:nvSpPr>
        <dsp:cNvPr id="0" name=""/>
        <dsp:cNvSpPr/>
      </dsp:nvSpPr>
      <dsp:spPr>
        <a:xfrm>
          <a:off x="3362321" y="1093393"/>
          <a:ext cx="1205588" cy="332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?</a:t>
          </a:r>
        </a:p>
      </dsp:txBody>
      <dsp:txXfrm>
        <a:off x="3362321" y="1093393"/>
        <a:ext cx="1205588" cy="332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93DAC5AC4A475E8CB9DF62948F45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B488E6-E792-4D12-840D-CCE8CE1B0FF3}"/>
      </w:docPartPr>
      <w:docPartBody>
        <w:p w:rsidR="00434B9A" w:rsidRDefault="0072322B" w:rsidP="0072322B">
          <w:pPr>
            <w:pStyle w:val="2993DAC5AC4A475E8CB9DF62948F4511"/>
          </w:pPr>
          <w:r>
            <w:rPr>
              <w:caps/>
              <w:color w:val="5B9BD5" w:themeColor="accent1"/>
              <w:sz w:val="18"/>
              <w:szCs w:val="18"/>
            </w:rPr>
            <w:t>[Название документа]</w:t>
          </w:r>
        </w:p>
      </w:docPartBody>
    </w:docPart>
    <w:docPart>
      <w:docPartPr>
        <w:name w:val="A9109074B58D46888375AE347B233C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7774B0-0844-4706-AF55-70628D637A3F}"/>
      </w:docPartPr>
      <w:docPartBody>
        <w:p w:rsidR="00434B9A" w:rsidRDefault="0072322B" w:rsidP="0072322B">
          <w:pPr>
            <w:pStyle w:val="A9109074B58D46888375AE347B233CE1"/>
          </w:pPr>
          <w:r>
            <w:rPr>
              <w:caps/>
              <w:color w:val="5B9BD5" w:themeColor="accent1"/>
              <w:sz w:val="18"/>
              <w:szCs w:val="1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2B"/>
    <w:rsid w:val="001431CF"/>
    <w:rsid w:val="001F7F17"/>
    <w:rsid w:val="00434B9A"/>
    <w:rsid w:val="004468D7"/>
    <w:rsid w:val="0072322B"/>
    <w:rsid w:val="007E67BB"/>
    <w:rsid w:val="00A60B46"/>
    <w:rsid w:val="00B82650"/>
    <w:rsid w:val="00C3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93DAC5AC4A475E8CB9DF62948F4511">
    <w:name w:val="2993DAC5AC4A475E8CB9DF62948F4511"/>
    <w:rsid w:val="0072322B"/>
  </w:style>
  <w:style w:type="paragraph" w:customStyle="1" w:styleId="A9109074B58D46888375AE347B233CE1">
    <w:name w:val="A9109074B58D46888375AE347B233CE1"/>
    <w:rsid w:val="007232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7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тренировочный вариант впр</vt:lpstr>
    </vt:vector>
  </TitlesOfParts>
  <Company>ИРО ПК</Company>
  <LinksUpToDate>false</LinksUpToDate>
  <CharactersWithSpaces>15978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тренировочный вариант впр</dc:title>
  <dc:subject/>
  <dc:creator>Клинова Мария Николаевна</dc:creator>
  <cp:keywords/>
  <dc:description/>
  <cp:lastModifiedBy>Клинова Мария Николаевна</cp:lastModifiedBy>
  <cp:revision>12</cp:revision>
  <dcterms:created xsi:type="dcterms:W3CDTF">2017-03-17T05:57:00Z</dcterms:created>
  <dcterms:modified xsi:type="dcterms:W3CDTF">2017-03-23T05:40:00Z</dcterms:modified>
</cp:coreProperties>
</file>